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D8D9" w14:textId="08CDE53C" w:rsidR="007B5BD3" w:rsidRDefault="00E01151">
      <w:pPr>
        <w:jc w:val="center"/>
        <w:rPr>
          <w:rFonts w:asciiTheme="minorHAnsi" w:hAnsiTheme="minorHAnsi" w:cstheme="minorHAnsi"/>
          <w:b/>
          <w:bCs/>
          <w:sz w:val="28"/>
          <w:szCs w:val="28"/>
        </w:rPr>
      </w:pPr>
      <w:r w:rsidRPr="00FB2FAC">
        <w:rPr>
          <w:rFonts w:asciiTheme="minorHAnsi" w:hAnsiTheme="minorHAnsi" w:cstheme="minorHAnsi"/>
          <w:b/>
          <w:bCs/>
          <w:sz w:val="28"/>
          <w:szCs w:val="28"/>
        </w:rPr>
        <w:t xml:space="preserve">CONTRACT DE </w:t>
      </w:r>
      <w:r w:rsidR="00FB2FAC">
        <w:rPr>
          <w:rFonts w:asciiTheme="minorHAnsi" w:hAnsiTheme="minorHAnsi" w:cstheme="minorHAnsi"/>
          <w:b/>
          <w:bCs/>
          <w:sz w:val="28"/>
          <w:szCs w:val="28"/>
        </w:rPr>
        <w:t>PRESTARI SERVICII OCAZIONALE</w:t>
      </w:r>
    </w:p>
    <w:p w14:paraId="5DDFEC29" w14:textId="7273D807" w:rsidR="00FB2FAC" w:rsidRDefault="00FB2FAC">
      <w:pPr>
        <w:jc w:val="center"/>
        <w:rPr>
          <w:rFonts w:asciiTheme="minorHAnsi" w:hAnsiTheme="minorHAnsi" w:cstheme="minorHAnsi"/>
          <w:b/>
          <w:bCs/>
          <w:sz w:val="28"/>
          <w:szCs w:val="28"/>
        </w:rPr>
      </w:pPr>
    </w:p>
    <w:p w14:paraId="426CD89F" w14:textId="77777777" w:rsidR="007B5BD3" w:rsidRPr="00FB2FAC" w:rsidRDefault="007B5BD3">
      <w:pPr>
        <w:rPr>
          <w:rFonts w:asciiTheme="minorHAnsi" w:hAnsiTheme="minorHAnsi" w:cstheme="minorHAnsi"/>
        </w:rPr>
      </w:pPr>
    </w:p>
    <w:p w14:paraId="64BF12CB" w14:textId="159ED39B" w:rsidR="007B5BD3" w:rsidRDefault="00E01151">
      <w:pPr>
        <w:rPr>
          <w:rFonts w:asciiTheme="minorHAnsi" w:hAnsiTheme="minorHAnsi" w:cstheme="minorHAnsi"/>
        </w:rPr>
      </w:pPr>
      <w:r w:rsidRPr="00FB2FAC">
        <w:rPr>
          <w:rFonts w:asciiTheme="minorHAnsi" w:hAnsiTheme="minorHAnsi" w:cstheme="minorHAnsi"/>
        </w:rPr>
        <w:t>Intre</w:t>
      </w:r>
      <w:r w:rsidR="00FB2FAC">
        <w:rPr>
          <w:rFonts w:asciiTheme="minorHAnsi" w:hAnsiTheme="minorHAnsi" w:cstheme="minorHAnsi"/>
        </w:rPr>
        <w:t>:</w:t>
      </w:r>
    </w:p>
    <w:p w14:paraId="092893F7" w14:textId="77777777" w:rsidR="00FB2FAC" w:rsidRPr="00FB2FAC" w:rsidRDefault="00FB2FAC">
      <w:pPr>
        <w:rPr>
          <w:rFonts w:asciiTheme="minorHAnsi" w:hAnsiTheme="minorHAnsi" w:cstheme="minorHAnsi"/>
        </w:rPr>
      </w:pPr>
    </w:p>
    <w:p w14:paraId="7F87F23A" w14:textId="49951030" w:rsidR="007B5BD3" w:rsidRPr="00BA3BB4" w:rsidRDefault="00BA3BB4" w:rsidP="00BA3BB4">
      <w:pPr>
        <w:pStyle w:val="ListParagraph"/>
        <w:numPr>
          <w:ilvl w:val="0"/>
          <w:numId w:val="6"/>
        </w:numPr>
        <w:rPr>
          <w:rFonts w:asciiTheme="minorHAnsi" w:hAnsiTheme="minorHAnsi" w:cstheme="minorHAnsi"/>
        </w:rPr>
      </w:pPr>
      <w:r w:rsidRPr="00BA3BB4">
        <w:rPr>
          <w:rFonts w:asciiTheme="minorHAnsi" w:hAnsiTheme="minorHAnsi" w:cstheme="minorHAnsi"/>
        </w:rPr>
        <w:t xml:space="preserve">Asociaţia ŞTIM, cu sediul in </w:t>
      </w:r>
      <w:r w:rsidR="00DF1449">
        <w:rPr>
          <w:rFonts w:asciiTheme="minorHAnsi" w:hAnsiTheme="minorHAnsi" w:cstheme="minorHAnsi"/>
        </w:rPr>
        <w:t>……………………………………………………………………</w:t>
      </w:r>
      <w:r w:rsidRPr="00BA3BB4">
        <w:rPr>
          <w:rFonts w:asciiTheme="minorHAnsi" w:hAnsiTheme="minorHAnsi" w:cstheme="minorHAnsi"/>
        </w:rPr>
        <w:t>, C.I.F.:</w:t>
      </w:r>
      <w:proofErr w:type="gramStart"/>
      <w:r w:rsidRPr="00BA3BB4">
        <w:rPr>
          <w:rFonts w:asciiTheme="minorHAnsi" w:hAnsiTheme="minorHAnsi" w:cstheme="minorHAnsi"/>
        </w:rPr>
        <w:t>47332715 ,</w:t>
      </w:r>
      <w:proofErr w:type="gramEnd"/>
      <w:r w:rsidRPr="00BA3BB4">
        <w:rPr>
          <w:rFonts w:asciiTheme="minorHAnsi" w:hAnsiTheme="minorHAnsi" w:cstheme="minorHAnsi"/>
        </w:rPr>
        <w:t xml:space="preserve"> reprezentat prin </w:t>
      </w:r>
      <w:r w:rsidR="00DF1449">
        <w:rPr>
          <w:rFonts w:asciiTheme="minorHAnsi" w:hAnsiTheme="minorHAnsi" w:cstheme="minorHAnsi"/>
        </w:rPr>
        <w:t>………………………………………………………………</w:t>
      </w:r>
      <w:r w:rsidRPr="00BA3BB4">
        <w:rPr>
          <w:rFonts w:asciiTheme="minorHAnsi" w:hAnsiTheme="minorHAnsi" w:cstheme="minorHAnsi"/>
        </w:rPr>
        <w:t xml:space="preserve">, cu functia </w:t>
      </w:r>
      <w:r w:rsidR="00DF1449">
        <w:rPr>
          <w:rFonts w:asciiTheme="minorHAnsi" w:hAnsiTheme="minorHAnsi" w:cstheme="minorHAnsi"/>
        </w:rPr>
        <w:t>…………………………………………..</w:t>
      </w:r>
      <w:r w:rsidRPr="00BA3BB4">
        <w:rPr>
          <w:rFonts w:asciiTheme="minorHAnsi" w:hAnsiTheme="minorHAnsi" w:cstheme="minorHAnsi"/>
        </w:rPr>
        <w:t>,  in calitate de BENEFICIAR</w:t>
      </w:r>
    </w:p>
    <w:p w14:paraId="0356515C" w14:textId="77777777" w:rsidR="00BA3BB4" w:rsidRPr="00BA3BB4" w:rsidRDefault="00BA3BB4" w:rsidP="00BA3BB4">
      <w:pPr>
        <w:pStyle w:val="ListParagraph"/>
        <w:rPr>
          <w:rFonts w:asciiTheme="minorHAnsi" w:hAnsiTheme="minorHAnsi" w:cstheme="minorHAnsi"/>
        </w:rPr>
      </w:pPr>
    </w:p>
    <w:p w14:paraId="1D64A4B7" w14:textId="77777777" w:rsidR="007B5BD3" w:rsidRPr="00FB2FAC" w:rsidRDefault="00E01151">
      <w:pPr>
        <w:rPr>
          <w:rFonts w:asciiTheme="minorHAnsi" w:hAnsiTheme="minorHAnsi" w:cstheme="minorHAnsi"/>
        </w:rPr>
      </w:pPr>
      <w:r w:rsidRPr="00FB2FAC">
        <w:rPr>
          <w:rFonts w:asciiTheme="minorHAnsi" w:hAnsiTheme="minorHAnsi" w:cstheme="minorHAnsi"/>
        </w:rPr>
        <w:t>si</w:t>
      </w:r>
    </w:p>
    <w:p w14:paraId="390FCDE2" w14:textId="77777777" w:rsidR="007B5BD3" w:rsidRPr="00FB2FAC" w:rsidRDefault="007B5BD3">
      <w:pPr>
        <w:rPr>
          <w:rFonts w:asciiTheme="minorHAnsi" w:hAnsiTheme="minorHAnsi" w:cstheme="minorHAnsi"/>
        </w:rPr>
      </w:pPr>
    </w:p>
    <w:p w14:paraId="2E5A22EE" w14:textId="1CC5A71C" w:rsidR="007B5BD3" w:rsidRPr="00FB2FAC" w:rsidRDefault="00BA3BB4">
      <w:pPr>
        <w:rPr>
          <w:rFonts w:asciiTheme="minorHAnsi" w:hAnsiTheme="minorHAnsi" w:cstheme="minorHAnsi"/>
        </w:rPr>
      </w:pPr>
      <w:r>
        <w:rPr>
          <w:rFonts w:asciiTheme="minorHAnsi" w:hAnsiTheme="minorHAnsi" w:cstheme="minorHAnsi"/>
        </w:rPr>
        <w:t xml:space="preserve">       </w:t>
      </w:r>
      <w:r w:rsidR="00E01151" w:rsidRPr="00FB2FAC">
        <w:rPr>
          <w:rFonts w:asciiTheme="minorHAnsi" w:hAnsiTheme="minorHAnsi" w:cstheme="minorHAnsi"/>
        </w:rPr>
        <w:t xml:space="preserve">2. </w:t>
      </w:r>
      <w:proofErr w:type="gramStart"/>
      <w:r w:rsidR="00E01151" w:rsidRPr="00FB2FAC">
        <w:rPr>
          <w:rFonts w:asciiTheme="minorHAnsi" w:hAnsiTheme="minorHAnsi" w:cstheme="minorHAnsi"/>
        </w:rPr>
        <w:t>Dl./</w:t>
      </w:r>
      <w:proofErr w:type="gramEnd"/>
      <w:r w:rsidR="00E01151" w:rsidRPr="00FB2FAC">
        <w:rPr>
          <w:rFonts w:asciiTheme="minorHAnsi" w:hAnsiTheme="minorHAnsi" w:cstheme="minorHAnsi"/>
        </w:rPr>
        <w:t>Dna</w:t>
      </w:r>
      <w:r w:rsidR="00FB2FAC">
        <w:rPr>
          <w:rFonts w:asciiTheme="minorHAnsi" w:hAnsiTheme="minorHAnsi" w:cstheme="minorHAnsi"/>
        </w:rPr>
        <w:t>/Dra.</w:t>
      </w:r>
      <w:r w:rsidR="00E01151" w:rsidRPr="00FB2FAC">
        <w:rPr>
          <w:rFonts w:asciiTheme="minorHAnsi" w:hAnsiTheme="minorHAnsi" w:cstheme="minorHAnsi"/>
        </w:rPr>
        <w:t xml:space="preserve"> ....................., domiciliat in ................., str. .............. nr. </w:t>
      </w:r>
      <w:proofErr w:type="gramStart"/>
      <w:r w:rsidR="00E01151" w:rsidRPr="00FB2FAC">
        <w:rPr>
          <w:rFonts w:asciiTheme="minorHAnsi" w:hAnsiTheme="minorHAnsi" w:cstheme="minorHAnsi"/>
        </w:rPr>
        <w:t>.....</w:t>
      </w:r>
      <w:proofErr w:type="gramEnd"/>
      <w:r w:rsidR="00E01151" w:rsidRPr="00FB2FAC">
        <w:rPr>
          <w:rFonts w:asciiTheme="minorHAnsi" w:hAnsiTheme="minorHAnsi" w:cstheme="minorHAnsi"/>
        </w:rPr>
        <w:t xml:space="preserve">, et. ...., ap. ...., sector ......, identificat cu B.I. seria </w:t>
      </w:r>
      <w:proofErr w:type="gramStart"/>
      <w:r w:rsidR="00E01151" w:rsidRPr="00FB2FAC">
        <w:rPr>
          <w:rFonts w:asciiTheme="minorHAnsi" w:hAnsiTheme="minorHAnsi" w:cstheme="minorHAnsi"/>
        </w:rPr>
        <w:t>.....</w:t>
      </w:r>
      <w:proofErr w:type="gramEnd"/>
      <w:r w:rsidR="00E01151" w:rsidRPr="00FB2FAC">
        <w:rPr>
          <w:rFonts w:asciiTheme="minorHAnsi" w:hAnsiTheme="minorHAnsi" w:cstheme="minorHAnsi"/>
        </w:rPr>
        <w:t>, nr. ....</w:t>
      </w:r>
      <w:r>
        <w:rPr>
          <w:rFonts w:asciiTheme="minorHAnsi" w:hAnsiTheme="minorHAnsi" w:cstheme="minorHAnsi"/>
        </w:rPr>
        <w:t>..............</w:t>
      </w:r>
      <w:r w:rsidR="00E01151" w:rsidRPr="00FB2FAC">
        <w:rPr>
          <w:rFonts w:asciiTheme="minorHAnsi" w:hAnsiTheme="minorHAnsi" w:cstheme="minorHAnsi"/>
        </w:rPr>
        <w:t xml:space="preserve">......, </w:t>
      </w:r>
      <w:r w:rsidR="00FB2FAC">
        <w:rPr>
          <w:rFonts w:asciiTheme="minorHAnsi" w:hAnsiTheme="minorHAnsi" w:cstheme="minorHAnsi"/>
        </w:rPr>
        <w:t>avand CNP ……</w:t>
      </w:r>
      <w:r>
        <w:rPr>
          <w:rFonts w:asciiTheme="minorHAnsi" w:hAnsiTheme="minorHAnsi" w:cstheme="minorHAnsi"/>
        </w:rPr>
        <w:t>………………….</w:t>
      </w:r>
      <w:r w:rsidR="00FB2FAC">
        <w:rPr>
          <w:rFonts w:asciiTheme="minorHAnsi" w:hAnsiTheme="minorHAnsi" w:cstheme="minorHAnsi"/>
        </w:rPr>
        <w:t xml:space="preserve">………, </w:t>
      </w:r>
      <w:r w:rsidR="0021031B">
        <w:rPr>
          <w:rFonts w:asciiTheme="minorHAnsi" w:hAnsiTheme="minorHAnsi" w:cstheme="minorHAnsi"/>
        </w:rPr>
        <w:t>cont bancar deschis la ……</w:t>
      </w:r>
      <w:r>
        <w:rPr>
          <w:rFonts w:asciiTheme="minorHAnsi" w:hAnsiTheme="minorHAnsi" w:cstheme="minorHAnsi"/>
        </w:rPr>
        <w:t>………………………….</w:t>
      </w:r>
      <w:r w:rsidR="0021031B">
        <w:rPr>
          <w:rFonts w:asciiTheme="minorHAnsi" w:hAnsiTheme="minorHAnsi" w:cstheme="minorHAnsi"/>
        </w:rPr>
        <w:t>……., numar de telefon …</w:t>
      </w:r>
      <w:r>
        <w:rPr>
          <w:rFonts w:asciiTheme="minorHAnsi" w:hAnsiTheme="minorHAnsi" w:cstheme="minorHAnsi"/>
        </w:rPr>
        <w:t>………………………………</w:t>
      </w:r>
      <w:r w:rsidR="0021031B">
        <w:rPr>
          <w:rFonts w:asciiTheme="minorHAnsi" w:hAnsiTheme="minorHAnsi" w:cstheme="minorHAnsi"/>
        </w:rPr>
        <w:t xml:space="preserve">………., </w:t>
      </w:r>
      <w:r w:rsidR="00FB2FAC">
        <w:rPr>
          <w:rFonts w:asciiTheme="minorHAnsi" w:hAnsiTheme="minorHAnsi" w:cstheme="minorHAnsi"/>
        </w:rPr>
        <w:t xml:space="preserve">persoana fizica fara certificat de inregistrare fiscala, </w:t>
      </w:r>
      <w:r w:rsidR="00E01151" w:rsidRPr="00FB2FAC">
        <w:rPr>
          <w:rFonts w:asciiTheme="minorHAnsi" w:hAnsiTheme="minorHAnsi" w:cstheme="minorHAnsi"/>
        </w:rPr>
        <w:t>denumit in continuare COLABORATOR</w:t>
      </w:r>
      <w:r w:rsidR="00D04D5B">
        <w:rPr>
          <w:rFonts w:asciiTheme="minorHAnsi" w:hAnsiTheme="minorHAnsi" w:cstheme="minorHAnsi"/>
        </w:rPr>
        <w:t>,</w:t>
      </w:r>
    </w:p>
    <w:p w14:paraId="4AA6438D" w14:textId="77777777" w:rsidR="00FB2FAC" w:rsidRDefault="00FB2FAC">
      <w:pPr>
        <w:rPr>
          <w:rFonts w:asciiTheme="minorHAnsi" w:hAnsiTheme="minorHAnsi" w:cstheme="minorHAnsi"/>
        </w:rPr>
      </w:pPr>
    </w:p>
    <w:p w14:paraId="52FAD768" w14:textId="3A4D82F8" w:rsidR="007B5BD3" w:rsidRDefault="00E01151">
      <w:pPr>
        <w:rPr>
          <w:rFonts w:asciiTheme="minorHAnsi" w:hAnsiTheme="minorHAnsi" w:cstheme="minorHAnsi"/>
          <w:b/>
          <w:bCs/>
        </w:rPr>
      </w:pPr>
      <w:proofErr w:type="gramStart"/>
      <w:r w:rsidRPr="00FB2FAC">
        <w:rPr>
          <w:rFonts w:asciiTheme="minorHAnsi" w:hAnsiTheme="minorHAnsi" w:cstheme="minorHAnsi"/>
        </w:rPr>
        <w:t>a</w:t>
      </w:r>
      <w:proofErr w:type="gramEnd"/>
      <w:r w:rsidRPr="00FB2FAC">
        <w:rPr>
          <w:rFonts w:asciiTheme="minorHAnsi" w:hAnsiTheme="minorHAnsi" w:cstheme="minorHAnsi"/>
        </w:rPr>
        <w:t xml:space="preserve"> intervenit prezentul </w:t>
      </w:r>
      <w:r w:rsidRPr="00FB2FAC">
        <w:rPr>
          <w:rFonts w:asciiTheme="minorHAnsi" w:hAnsiTheme="minorHAnsi" w:cstheme="minorHAnsi"/>
          <w:b/>
          <w:bCs/>
        </w:rPr>
        <w:t>contract de colaborare.</w:t>
      </w:r>
    </w:p>
    <w:p w14:paraId="3ED8206D" w14:textId="0460C15B" w:rsidR="00FB2FAC" w:rsidRDefault="00FB2FAC">
      <w:pPr>
        <w:rPr>
          <w:rFonts w:asciiTheme="minorHAnsi" w:hAnsiTheme="minorHAnsi" w:cstheme="minorHAnsi"/>
          <w:b/>
          <w:bCs/>
        </w:rPr>
      </w:pPr>
    </w:p>
    <w:p w14:paraId="0EE665AD" w14:textId="4257440C" w:rsidR="00FB2FAC" w:rsidRDefault="00FB2FAC">
      <w:pPr>
        <w:rPr>
          <w:rFonts w:asciiTheme="minorHAnsi" w:hAnsiTheme="minorHAnsi" w:cstheme="minorHAnsi"/>
          <w:b/>
          <w:bCs/>
        </w:rPr>
      </w:pPr>
      <w:r w:rsidRPr="00FB2FAC">
        <w:rPr>
          <w:rFonts w:asciiTheme="minorHAnsi" w:hAnsiTheme="minorHAnsi" w:cstheme="minorHAnsi"/>
          <w:b/>
          <w:bCs/>
        </w:rPr>
        <w:t>Preambul:</w:t>
      </w:r>
    </w:p>
    <w:p w14:paraId="0DFA33F9" w14:textId="6B592814" w:rsidR="00FB2FAC" w:rsidRPr="00FB2FAC" w:rsidRDefault="00FB2FAC" w:rsidP="00FB2FAC">
      <w:pPr>
        <w:pStyle w:val="ListParagraph"/>
        <w:numPr>
          <w:ilvl w:val="0"/>
          <w:numId w:val="4"/>
        </w:numPr>
        <w:rPr>
          <w:rFonts w:asciiTheme="minorHAnsi" w:eastAsia="Times New Roman" w:hAnsiTheme="minorHAnsi" w:cstheme="minorHAnsi"/>
          <w:kern w:val="0"/>
          <w:lang w:val="ro-RO" w:eastAsia="ro-RO" w:bidi="ar-SA"/>
        </w:rPr>
      </w:pPr>
      <w:r w:rsidRPr="00FB2FAC">
        <w:rPr>
          <w:rFonts w:asciiTheme="minorHAnsi" w:eastAsia="Times New Roman" w:hAnsiTheme="minorHAnsi" w:cstheme="minorHAnsi"/>
          <w:kern w:val="0"/>
          <w:lang w:val="ro-RO" w:eastAsia="ro-RO" w:bidi="ar-SA"/>
        </w:rPr>
        <w:t>Prezentul contract se incheie in baza articolelor din Codul fiscal prezentate mai jos, astfel:</w:t>
      </w:r>
    </w:p>
    <w:p w14:paraId="33A5AA78" w14:textId="4AE7C133" w:rsidR="00FB2FAC" w:rsidRPr="00FB2FAC" w:rsidRDefault="00FB2FAC" w:rsidP="00FB2FAC">
      <w:pPr>
        <w:pStyle w:val="ListParagraph"/>
        <w:numPr>
          <w:ilvl w:val="1"/>
          <w:numId w:val="4"/>
        </w:numPr>
        <w:rPr>
          <w:rFonts w:asciiTheme="minorHAnsi" w:eastAsia="Times New Roman" w:hAnsiTheme="minorHAnsi" w:cstheme="minorHAnsi"/>
          <w:kern w:val="0"/>
          <w:lang w:val="ro-RO" w:eastAsia="ro-RO" w:bidi="ar-SA"/>
        </w:rPr>
      </w:pPr>
      <w:r w:rsidRPr="00FB2FAC">
        <w:rPr>
          <w:rFonts w:asciiTheme="minorHAnsi" w:eastAsia="Times New Roman" w:hAnsiTheme="minorHAnsi" w:cstheme="minorHAnsi"/>
          <w:kern w:val="0"/>
          <w:lang w:val="ro-RO" w:eastAsia="ro-RO" w:bidi="ar-SA"/>
        </w:rPr>
        <w:t>114 alin. (2) lit g: ,,g) veniturile din activitati, altele decat cele de productie, comert, prestari de servicii, profesii liberale si din drepturi de proprietate intelectuala, ...”;</w:t>
      </w:r>
    </w:p>
    <w:p w14:paraId="0EC6FA73" w14:textId="42F287BB" w:rsidR="00FB2FAC" w:rsidRPr="00FB2FAC" w:rsidRDefault="00FB2FAC" w:rsidP="00FB2FAC">
      <w:pPr>
        <w:pStyle w:val="ListParagraph"/>
        <w:numPr>
          <w:ilvl w:val="1"/>
          <w:numId w:val="4"/>
        </w:numPr>
        <w:rPr>
          <w:rFonts w:asciiTheme="minorHAnsi" w:eastAsia="Times New Roman" w:hAnsiTheme="minorHAnsi" w:cstheme="minorHAnsi"/>
          <w:kern w:val="0"/>
          <w:lang w:val="ro-RO" w:eastAsia="ro-RO" w:bidi="ar-SA"/>
        </w:rPr>
      </w:pPr>
      <w:r w:rsidRPr="00FB2FAC">
        <w:rPr>
          <w:rFonts w:asciiTheme="minorHAnsi" w:eastAsia="Times New Roman" w:hAnsiTheme="minorHAnsi" w:cstheme="minorHAnsi"/>
          <w:kern w:val="0"/>
          <w:lang w:val="ro-RO" w:eastAsia="ro-RO" w:bidi="ar-SA"/>
        </w:rPr>
        <w:t>115 alin (1): ”Impozitul pe venit se calculeaza prin retinere la sursa la momentul acordarii veniturilor de catre platitorii de venituri, prin </w:t>
      </w:r>
      <w:r w:rsidRPr="00D04D5B">
        <w:rPr>
          <w:rFonts w:asciiTheme="minorHAnsi" w:eastAsia="Times New Roman" w:hAnsiTheme="minorHAnsi" w:cstheme="minorHAnsi"/>
          <w:kern w:val="0"/>
          <w:bdr w:val="none" w:sz="0" w:space="0" w:color="auto" w:frame="1"/>
          <w:lang w:val="ro-RO" w:eastAsia="ro-RO" w:bidi="ar-SA"/>
        </w:rPr>
        <w:t>aplicarea cotei de 10% asupra venitului brut</w:t>
      </w:r>
      <w:r w:rsidRPr="00FB2FAC">
        <w:rPr>
          <w:rFonts w:asciiTheme="minorHAnsi" w:eastAsia="Times New Roman" w:hAnsiTheme="minorHAnsi" w:cstheme="minorHAnsi"/>
          <w:kern w:val="0"/>
          <w:lang w:val="ro-RO" w:eastAsia="ro-RO" w:bidi="ar-SA"/>
        </w:rPr>
        <w:t> pentru veniturile prevazute la art. 114, cu exceptia veniturilor prevazute la art. 114 alin. (2) lit. l).”</w:t>
      </w:r>
    </w:p>
    <w:p w14:paraId="39EC58AB" w14:textId="77777777" w:rsidR="00D04D5B" w:rsidRPr="00D04D5B" w:rsidRDefault="00D04D5B" w:rsidP="008B0CFB">
      <w:pPr>
        <w:pStyle w:val="ListParagraph"/>
        <w:numPr>
          <w:ilvl w:val="0"/>
          <w:numId w:val="4"/>
        </w:numPr>
        <w:rPr>
          <w:rFonts w:asciiTheme="minorHAnsi" w:hAnsiTheme="minorHAnsi" w:cstheme="minorHAnsi"/>
        </w:rPr>
      </w:pPr>
      <w:r w:rsidRPr="00D04D5B">
        <w:rPr>
          <w:rFonts w:asciiTheme="minorHAnsi" w:hAnsiTheme="minorHAnsi" w:cstheme="minorHAnsi"/>
        </w:rPr>
        <w:t>Prezentrul contract respecta normele europene din Regulamentul 679/2016 care se aplică oricărui operator de date sau imputernicit situat în Uniunea Europeană și oricărei persoane care relucrează date cu caracter personal ale persoanelor vizate situate în Uniunea Europeană sau care le furnizează servicii.</w:t>
      </w:r>
    </w:p>
    <w:p w14:paraId="787B43E3" w14:textId="77777777" w:rsidR="00D04D5B" w:rsidRDefault="00D04D5B" w:rsidP="00D04D5B">
      <w:pPr>
        <w:pStyle w:val="ListParagraph"/>
        <w:ind w:left="360"/>
        <w:rPr>
          <w:rFonts w:asciiTheme="minorHAnsi" w:hAnsiTheme="minorHAnsi" w:cstheme="minorHAnsi"/>
        </w:rPr>
      </w:pPr>
      <w:r w:rsidRPr="00D04D5B">
        <w:rPr>
          <w:rFonts w:asciiTheme="minorHAnsi" w:hAnsiTheme="minorHAnsi" w:cstheme="minorHAnsi"/>
        </w:rPr>
        <w:t xml:space="preserve">Părțile pot utiliza datele personale ale semnatarilor în limita </w:t>
      </w:r>
      <w:r>
        <w:rPr>
          <w:rFonts w:asciiTheme="minorHAnsi" w:hAnsiTheme="minorHAnsi" w:cstheme="minorHAnsi"/>
        </w:rPr>
        <w:t xml:space="preserve">prezentului </w:t>
      </w:r>
      <w:r w:rsidRPr="00D04D5B">
        <w:rPr>
          <w:rFonts w:asciiTheme="minorHAnsi" w:hAnsiTheme="minorHAnsi" w:cstheme="minorHAnsi"/>
        </w:rPr>
        <w:t xml:space="preserve">contract pe care îl au încheiat, acesta fiind baza legală a prelucrării orice prelucrare suplimentară sau în alt scop face obiectul unui acord separat de prelucrare a datelor, încheiat între Părți. </w:t>
      </w:r>
    </w:p>
    <w:p w14:paraId="145805A2" w14:textId="2F98BD79" w:rsidR="00FB2FAC" w:rsidRPr="00D04D5B" w:rsidRDefault="00D04D5B" w:rsidP="00D04D5B">
      <w:pPr>
        <w:pStyle w:val="ListParagraph"/>
        <w:ind w:left="360"/>
        <w:rPr>
          <w:rFonts w:asciiTheme="minorHAnsi" w:hAnsiTheme="minorHAnsi" w:cstheme="minorHAnsi"/>
        </w:rPr>
      </w:pPr>
      <w:r w:rsidRPr="00D04D5B">
        <w:rPr>
          <w:rFonts w:asciiTheme="minorHAnsi" w:hAnsiTheme="minorHAnsi" w:cstheme="minorHAnsi"/>
        </w:rPr>
        <w:t>De asemena perioada de stocare a datelor personale prelucrate prin contract este limitată la perioada corespondentă realizării obiectului principal al contractului</w:t>
      </w:r>
      <w:r>
        <w:rPr>
          <w:rFonts w:asciiTheme="minorHAnsi" w:hAnsiTheme="minorHAnsi" w:cstheme="minorHAnsi"/>
        </w:rPr>
        <w:t xml:space="preserve"> si termenelor legale privind pastrarea documentelor justificative.</w:t>
      </w:r>
    </w:p>
    <w:p w14:paraId="7C268D8A" w14:textId="77777777" w:rsidR="007B5BD3" w:rsidRPr="00FB2FAC" w:rsidRDefault="007B5BD3">
      <w:pPr>
        <w:rPr>
          <w:rFonts w:asciiTheme="minorHAnsi" w:hAnsiTheme="minorHAnsi" w:cstheme="minorHAnsi"/>
        </w:rPr>
      </w:pPr>
    </w:p>
    <w:p w14:paraId="6E10E263" w14:textId="77777777" w:rsidR="007B5BD3" w:rsidRPr="00FB2FAC" w:rsidRDefault="00E01151">
      <w:pPr>
        <w:rPr>
          <w:rFonts w:asciiTheme="minorHAnsi" w:hAnsiTheme="minorHAnsi" w:cstheme="minorHAnsi"/>
          <w:b/>
          <w:bCs/>
        </w:rPr>
      </w:pPr>
      <w:r w:rsidRPr="00FB2FAC">
        <w:rPr>
          <w:rFonts w:asciiTheme="minorHAnsi" w:hAnsiTheme="minorHAnsi" w:cstheme="minorHAnsi"/>
          <w:b/>
          <w:bCs/>
        </w:rPr>
        <w:t>Art. 1. OBIECTUL CONTRACTULUI</w:t>
      </w:r>
    </w:p>
    <w:p w14:paraId="18C9E887" w14:textId="27AA78B0" w:rsidR="007B5BD3" w:rsidRDefault="00E01151">
      <w:pPr>
        <w:rPr>
          <w:rFonts w:asciiTheme="minorHAnsi" w:hAnsiTheme="minorHAnsi" w:cstheme="minorHAnsi"/>
        </w:rPr>
      </w:pPr>
      <w:r w:rsidRPr="00FB2FAC">
        <w:rPr>
          <w:rFonts w:asciiTheme="minorHAnsi" w:hAnsiTheme="minorHAnsi" w:cstheme="minorHAnsi"/>
        </w:rPr>
        <w:t>COLABORATORUL desfasoara/asigura</w:t>
      </w:r>
      <w:r w:rsidR="00D04D5B">
        <w:rPr>
          <w:rFonts w:asciiTheme="minorHAnsi" w:hAnsiTheme="minorHAnsi" w:cstheme="minorHAnsi"/>
        </w:rPr>
        <w:t xml:space="preserve"> in functie de disponibilitatea sa, oricand pe durata contractului diverse servicii punctuale in functie de proiectele si </w:t>
      </w:r>
      <w:r w:rsidR="00FB2FAC">
        <w:rPr>
          <w:rFonts w:asciiTheme="minorHAnsi" w:hAnsiTheme="minorHAnsi" w:cstheme="minorHAnsi"/>
        </w:rPr>
        <w:t xml:space="preserve">activitatea </w:t>
      </w:r>
      <w:r w:rsidRPr="00FB2FAC">
        <w:rPr>
          <w:rFonts w:asciiTheme="minorHAnsi" w:hAnsiTheme="minorHAnsi" w:cstheme="minorHAnsi"/>
        </w:rPr>
        <w:t xml:space="preserve">BENEFICIARULUI contra unei remuneratii </w:t>
      </w:r>
      <w:r w:rsidR="00D04D5B">
        <w:rPr>
          <w:rFonts w:asciiTheme="minorHAnsi" w:hAnsiTheme="minorHAnsi" w:cstheme="minorHAnsi"/>
        </w:rPr>
        <w:t>ocazionale corelate cu prestarea serviciului</w:t>
      </w:r>
      <w:r w:rsidRPr="00FB2FAC">
        <w:rPr>
          <w:rFonts w:asciiTheme="minorHAnsi" w:hAnsiTheme="minorHAnsi" w:cstheme="minorHAnsi"/>
        </w:rPr>
        <w:t>.</w:t>
      </w:r>
    </w:p>
    <w:p w14:paraId="51E4B3BB" w14:textId="51B330DC" w:rsidR="00D04D5B" w:rsidRDefault="00D04D5B">
      <w:pPr>
        <w:rPr>
          <w:rFonts w:asciiTheme="minorHAnsi" w:hAnsiTheme="minorHAnsi" w:cstheme="minorHAnsi"/>
        </w:rPr>
      </w:pPr>
      <w:r>
        <w:rPr>
          <w:rFonts w:asciiTheme="minorHAnsi" w:hAnsiTheme="minorHAnsi" w:cstheme="minorHAnsi"/>
        </w:rPr>
        <w:t xml:space="preserve">Lista serviciilor </w:t>
      </w:r>
      <w:r w:rsidR="00D2021B">
        <w:rPr>
          <w:rFonts w:asciiTheme="minorHAnsi" w:hAnsiTheme="minorHAnsi" w:cstheme="minorHAnsi"/>
        </w:rPr>
        <w:t>posibil a fi realizate si convenite intre parti sunt:</w:t>
      </w:r>
    </w:p>
    <w:p w14:paraId="6266377E" w14:textId="6EBA915E" w:rsidR="00D2021B" w:rsidRDefault="00BA3BB4" w:rsidP="00D2021B">
      <w:pPr>
        <w:pStyle w:val="ListParagraph"/>
        <w:numPr>
          <w:ilvl w:val="0"/>
          <w:numId w:val="5"/>
        </w:numPr>
        <w:rPr>
          <w:rFonts w:asciiTheme="minorHAnsi" w:hAnsiTheme="minorHAnsi" w:cstheme="minorHAnsi"/>
        </w:rPr>
      </w:pPr>
      <w:r>
        <w:rPr>
          <w:rFonts w:asciiTheme="minorHAnsi" w:hAnsiTheme="minorHAnsi" w:cstheme="minorHAnsi"/>
        </w:rPr>
        <w:t xml:space="preserve">Promovarea activitatii asociatiei in diverse medii conform politii ce comunicare </w:t>
      </w:r>
      <w:proofErr w:type="gramStart"/>
      <w:r>
        <w:rPr>
          <w:rFonts w:asciiTheme="minorHAnsi" w:hAnsiTheme="minorHAnsi" w:cstheme="minorHAnsi"/>
        </w:rPr>
        <w:t>stabilite</w:t>
      </w:r>
      <w:r w:rsidR="00D2021B">
        <w:rPr>
          <w:rFonts w:asciiTheme="minorHAnsi" w:hAnsiTheme="minorHAnsi" w:cstheme="minorHAnsi"/>
        </w:rPr>
        <w:t>;</w:t>
      </w:r>
      <w:proofErr w:type="gramEnd"/>
    </w:p>
    <w:p w14:paraId="67FD2881" w14:textId="59057F5C" w:rsidR="00D2021B" w:rsidRDefault="00BA3BB4" w:rsidP="00D2021B">
      <w:pPr>
        <w:pStyle w:val="ListParagraph"/>
        <w:numPr>
          <w:ilvl w:val="0"/>
          <w:numId w:val="5"/>
        </w:numPr>
        <w:rPr>
          <w:rFonts w:asciiTheme="minorHAnsi" w:hAnsiTheme="minorHAnsi" w:cstheme="minorHAnsi"/>
        </w:rPr>
      </w:pPr>
      <w:r>
        <w:rPr>
          <w:rFonts w:asciiTheme="minorHAnsi" w:hAnsiTheme="minorHAnsi" w:cstheme="minorHAnsi"/>
        </w:rPr>
        <w:t xml:space="preserve">Strangerea de fonduri necesare pentru activitatea Asociatiei </w:t>
      </w:r>
      <w:proofErr w:type="gramStart"/>
      <w:r>
        <w:rPr>
          <w:rFonts w:asciiTheme="minorHAnsi" w:hAnsiTheme="minorHAnsi" w:cstheme="minorHAnsi"/>
        </w:rPr>
        <w:t>STIM</w:t>
      </w:r>
      <w:r w:rsidR="00D2021B">
        <w:rPr>
          <w:rFonts w:asciiTheme="minorHAnsi" w:hAnsiTheme="minorHAnsi" w:cstheme="minorHAnsi"/>
        </w:rPr>
        <w:t>;</w:t>
      </w:r>
      <w:proofErr w:type="gramEnd"/>
    </w:p>
    <w:p w14:paraId="56FCBA87" w14:textId="4352A2CF" w:rsidR="00D2021B" w:rsidRDefault="00BA3BB4" w:rsidP="00D2021B">
      <w:pPr>
        <w:pStyle w:val="ListParagraph"/>
        <w:numPr>
          <w:ilvl w:val="0"/>
          <w:numId w:val="5"/>
        </w:numPr>
        <w:rPr>
          <w:rFonts w:asciiTheme="minorHAnsi" w:hAnsiTheme="minorHAnsi" w:cstheme="minorHAnsi"/>
        </w:rPr>
      </w:pPr>
      <w:r>
        <w:rPr>
          <w:rFonts w:asciiTheme="minorHAnsi" w:hAnsiTheme="minorHAnsi" w:cstheme="minorHAnsi"/>
        </w:rPr>
        <w:t xml:space="preserve">Dezvoltarea IT necesara Asociatiei </w:t>
      </w:r>
      <w:proofErr w:type="gramStart"/>
      <w:r>
        <w:rPr>
          <w:rFonts w:asciiTheme="minorHAnsi" w:hAnsiTheme="minorHAnsi" w:cstheme="minorHAnsi"/>
        </w:rPr>
        <w:t>STIM</w:t>
      </w:r>
      <w:r w:rsidR="00D2021B">
        <w:rPr>
          <w:rFonts w:asciiTheme="minorHAnsi" w:hAnsiTheme="minorHAnsi" w:cstheme="minorHAnsi"/>
        </w:rPr>
        <w:t>;</w:t>
      </w:r>
      <w:proofErr w:type="gramEnd"/>
    </w:p>
    <w:p w14:paraId="4A4129B0" w14:textId="0F4FF015" w:rsidR="00D2021B" w:rsidRDefault="00BA3BB4" w:rsidP="00BA3BB4">
      <w:pPr>
        <w:pStyle w:val="ListParagraph"/>
        <w:numPr>
          <w:ilvl w:val="0"/>
          <w:numId w:val="5"/>
        </w:numPr>
        <w:rPr>
          <w:rFonts w:asciiTheme="minorHAnsi" w:hAnsiTheme="minorHAnsi" w:cstheme="minorHAnsi"/>
        </w:rPr>
      </w:pPr>
      <w:r>
        <w:rPr>
          <w:rFonts w:asciiTheme="minorHAnsi" w:hAnsiTheme="minorHAnsi" w:cstheme="minorHAnsi"/>
        </w:rPr>
        <w:lastRenderedPageBreak/>
        <w:t>Servicii de call center.</w:t>
      </w:r>
    </w:p>
    <w:p w14:paraId="0AAB333A" w14:textId="33FD796F" w:rsidR="00BC16FC" w:rsidRPr="00BA3BB4" w:rsidRDefault="00BC16FC" w:rsidP="00BA3BB4">
      <w:pPr>
        <w:pStyle w:val="ListParagraph"/>
        <w:numPr>
          <w:ilvl w:val="0"/>
          <w:numId w:val="5"/>
        </w:numPr>
        <w:rPr>
          <w:rFonts w:asciiTheme="minorHAnsi" w:hAnsiTheme="minorHAnsi" w:cstheme="minorHAnsi"/>
        </w:rPr>
      </w:pPr>
      <w:r>
        <w:rPr>
          <w:rFonts w:asciiTheme="minorHAnsi" w:hAnsiTheme="minorHAnsi" w:cstheme="minorHAnsi"/>
        </w:rPr>
        <w:t xml:space="preserve">Alte servicii necesare bunei functionari </w:t>
      </w:r>
      <w:proofErr w:type="gramStart"/>
      <w:r>
        <w:rPr>
          <w:rFonts w:asciiTheme="minorHAnsi" w:hAnsiTheme="minorHAnsi" w:cstheme="minorHAnsi"/>
        </w:rPr>
        <w:t>a</w:t>
      </w:r>
      <w:proofErr w:type="gramEnd"/>
      <w:r>
        <w:rPr>
          <w:rFonts w:asciiTheme="minorHAnsi" w:hAnsiTheme="minorHAnsi" w:cstheme="minorHAnsi"/>
        </w:rPr>
        <w:t xml:space="preserve"> asociatiei.</w:t>
      </w:r>
    </w:p>
    <w:p w14:paraId="14EA4090" w14:textId="77777777" w:rsidR="007B5BD3" w:rsidRPr="00FB2FAC" w:rsidRDefault="007B5BD3">
      <w:pPr>
        <w:rPr>
          <w:rFonts w:asciiTheme="minorHAnsi" w:hAnsiTheme="minorHAnsi" w:cstheme="minorHAnsi"/>
        </w:rPr>
      </w:pPr>
    </w:p>
    <w:p w14:paraId="79BB8CA8" w14:textId="77777777" w:rsidR="007B5BD3" w:rsidRPr="00FB2FAC" w:rsidRDefault="00E01151">
      <w:pPr>
        <w:rPr>
          <w:rFonts w:asciiTheme="minorHAnsi" w:hAnsiTheme="minorHAnsi" w:cstheme="minorHAnsi"/>
          <w:b/>
          <w:bCs/>
        </w:rPr>
      </w:pPr>
      <w:r w:rsidRPr="00FB2FAC">
        <w:rPr>
          <w:rFonts w:asciiTheme="minorHAnsi" w:hAnsiTheme="minorHAnsi" w:cstheme="minorHAnsi"/>
          <w:b/>
          <w:bCs/>
        </w:rPr>
        <w:t>Art. 2. TERMENUL CONTRACTULUI</w:t>
      </w:r>
    </w:p>
    <w:p w14:paraId="2B0FF9A6" w14:textId="244C7310" w:rsidR="007B5BD3" w:rsidRDefault="00E01151">
      <w:pPr>
        <w:rPr>
          <w:rFonts w:asciiTheme="minorHAnsi" w:hAnsiTheme="minorHAnsi" w:cstheme="minorHAnsi"/>
        </w:rPr>
      </w:pPr>
      <w:r w:rsidRPr="00FB2FAC">
        <w:rPr>
          <w:rFonts w:asciiTheme="minorHAnsi" w:hAnsiTheme="minorHAnsi" w:cstheme="minorHAnsi"/>
        </w:rPr>
        <w:t xml:space="preserve">Prezentul contract se incheie pe o perioada de </w:t>
      </w:r>
      <w:r w:rsidR="00BA3BB4">
        <w:rPr>
          <w:rFonts w:asciiTheme="minorHAnsi" w:hAnsiTheme="minorHAnsi" w:cstheme="minorHAnsi"/>
        </w:rPr>
        <w:t>…</w:t>
      </w:r>
      <w:proofErr w:type="gramStart"/>
      <w:r w:rsidR="00BA3BB4">
        <w:rPr>
          <w:rFonts w:asciiTheme="minorHAnsi" w:hAnsiTheme="minorHAnsi" w:cstheme="minorHAnsi"/>
        </w:rPr>
        <w:t>…..</w:t>
      </w:r>
      <w:proofErr w:type="gramEnd"/>
      <w:r w:rsidRPr="00FB2FAC">
        <w:rPr>
          <w:rFonts w:asciiTheme="minorHAnsi" w:hAnsiTheme="minorHAnsi" w:cstheme="minorHAnsi"/>
        </w:rPr>
        <w:t>, cu incepere de la data semnarii acestuia.</w:t>
      </w:r>
    </w:p>
    <w:p w14:paraId="482FC0D3" w14:textId="34DBDD65" w:rsidR="00D04D5B" w:rsidRDefault="00D04D5B">
      <w:pPr>
        <w:rPr>
          <w:rFonts w:asciiTheme="minorHAnsi" w:hAnsiTheme="minorHAnsi" w:cstheme="minorHAnsi"/>
        </w:rPr>
      </w:pPr>
      <w:r>
        <w:rPr>
          <w:rFonts w:asciiTheme="minorHAnsi" w:hAnsiTheme="minorHAnsi" w:cstheme="minorHAnsi"/>
        </w:rPr>
        <w:t>Contractul este activ in toata aceasta perioada indifferent de prestatiile care pot sau nu pot avea loc</w:t>
      </w:r>
      <w:r w:rsidR="0021031B">
        <w:rPr>
          <w:rFonts w:asciiTheme="minorHAnsi" w:hAnsiTheme="minorHAnsi" w:cstheme="minorHAnsi"/>
        </w:rPr>
        <w:t xml:space="preserve"> din diverse motive neimputabile niciuneia dintre parti.</w:t>
      </w:r>
    </w:p>
    <w:p w14:paraId="71C939D7" w14:textId="6C68CA6E" w:rsidR="00E01151" w:rsidRDefault="00E01151">
      <w:pPr>
        <w:rPr>
          <w:rFonts w:asciiTheme="minorHAnsi" w:hAnsiTheme="minorHAnsi" w:cstheme="minorHAnsi"/>
        </w:rPr>
      </w:pPr>
      <w:r>
        <w:rPr>
          <w:rFonts w:asciiTheme="minorHAnsi" w:hAnsiTheme="minorHAnsi" w:cstheme="minorHAnsi"/>
        </w:rPr>
        <w:t xml:space="preserve">Contractul se poate prelungi automat cu o perioada de </w:t>
      </w:r>
      <w:r w:rsidR="00BA3BB4">
        <w:rPr>
          <w:rFonts w:asciiTheme="minorHAnsi" w:hAnsiTheme="minorHAnsi" w:cstheme="minorHAnsi"/>
        </w:rPr>
        <w:t>……</w:t>
      </w:r>
      <w:r>
        <w:rPr>
          <w:rFonts w:asciiTheme="minorHAnsi" w:hAnsiTheme="minorHAnsi" w:cstheme="minorHAnsi"/>
        </w:rPr>
        <w:t>….</w:t>
      </w:r>
    </w:p>
    <w:p w14:paraId="1EE92F72" w14:textId="77777777" w:rsidR="007B5BD3" w:rsidRPr="00FB2FAC" w:rsidRDefault="007B5BD3">
      <w:pPr>
        <w:rPr>
          <w:rFonts w:asciiTheme="minorHAnsi" w:hAnsiTheme="minorHAnsi" w:cstheme="minorHAnsi"/>
        </w:rPr>
      </w:pPr>
    </w:p>
    <w:p w14:paraId="72CDEF98" w14:textId="77777777" w:rsidR="007B5BD3" w:rsidRPr="00FB2FAC" w:rsidRDefault="00E01151">
      <w:pPr>
        <w:rPr>
          <w:rFonts w:asciiTheme="minorHAnsi" w:hAnsiTheme="minorHAnsi" w:cstheme="minorHAnsi"/>
          <w:b/>
          <w:bCs/>
        </w:rPr>
      </w:pPr>
      <w:r w:rsidRPr="00FB2FAC">
        <w:rPr>
          <w:rFonts w:asciiTheme="minorHAnsi" w:hAnsiTheme="minorHAnsi" w:cstheme="minorHAnsi"/>
          <w:b/>
          <w:bCs/>
        </w:rPr>
        <w:t>Art. 3. OBLIGATIILE COLABORATORULUI</w:t>
      </w:r>
    </w:p>
    <w:p w14:paraId="616D897C" w14:textId="77777777" w:rsidR="007B5BD3" w:rsidRPr="00FB2FAC" w:rsidRDefault="00E01151">
      <w:pPr>
        <w:rPr>
          <w:rFonts w:asciiTheme="minorHAnsi" w:hAnsiTheme="minorHAnsi" w:cstheme="minorHAnsi"/>
        </w:rPr>
      </w:pPr>
      <w:r w:rsidRPr="00FB2FAC">
        <w:rPr>
          <w:rFonts w:asciiTheme="minorHAnsi" w:hAnsiTheme="minorHAnsi" w:cstheme="minorHAnsi"/>
        </w:rPr>
        <w:t>Pentru realizarea obiectului prezentului contract, COLABORATORUL se obliga:</w:t>
      </w:r>
    </w:p>
    <w:p w14:paraId="3172AAED" w14:textId="0E290186" w:rsidR="0021031B" w:rsidRDefault="00E01151">
      <w:pPr>
        <w:rPr>
          <w:rFonts w:asciiTheme="minorHAnsi" w:hAnsiTheme="minorHAnsi" w:cstheme="minorHAnsi"/>
        </w:rPr>
      </w:pPr>
      <w:r w:rsidRPr="00FB2FAC">
        <w:rPr>
          <w:rFonts w:asciiTheme="minorHAnsi" w:hAnsiTheme="minorHAnsi" w:cstheme="minorHAnsi"/>
        </w:rPr>
        <w:t xml:space="preserve">- </w:t>
      </w:r>
      <w:r w:rsidR="0021031B">
        <w:rPr>
          <w:rFonts w:asciiTheme="minorHAnsi" w:hAnsiTheme="minorHAnsi" w:cstheme="minorHAnsi"/>
        </w:rPr>
        <w:t>sa predea copia documentelor necesare pentru derularea acestui contract: copie CI, extras de cont bancar (pentru plata serviciilor si declararea ventiturilor</w:t>
      </w:r>
      <w:proofErr w:type="gramStart"/>
      <w:r w:rsidR="0021031B">
        <w:rPr>
          <w:rFonts w:asciiTheme="minorHAnsi" w:hAnsiTheme="minorHAnsi" w:cstheme="minorHAnsi"/>
        </w:rPr>
        <w:t>);</w:t>
      </w:r>
      <w:proofErr w:type="gramEnd"/>
    </w:p>
    <w:p w14:paraId="562C33EA" w14:textId="6042C5FE" w:rsidR="00E01151" w:rsidRDefault="00E01151">
      <w:pPr>
        <w:rPr>
          <w:rFonts w:asciiTheme="minorHAnsi" w:hAnsiTheme="minorHAnsi" w:cstheme="minorHAnsi"/>
        </w:rPr>
      </w:pPr>
      <w:r>
        <w:rPr>
          <w:rFonts w:asciiTheme="minorHAnsi" w:hAnsiTheme="minorHAnsi" w:cstheme="minorHAnsi"/>
        </w:rPr>
        <w:t xml:space="preserve">- sa consimta prin semnarea acestui contract si sa considere dat acordul pentru prelucrarea datelelor cu caracter personal furnizate Beneficiarului in scopul </w:t>
      </w:r>
      <w:proofErr w:type="gramStart"/>
      <w:r>
        <w:rPr>
          <w:rFonts w:asciiTheme="minorHAnsi" w:hAnsiTheme="minorHAnsi" w:cstheme="minorHAnsi"/>
        </w:rPr>
        <w:t>asumat;</w:t>
      </w:r>
      <w:proofErr w:type="gramEnd"/>
    </w:p>
    <w:p w14:paraId="42405035" w14:textId="7C8F4E84" w:rsidR="007B5BD3" w:rsidRPr="00FB2FAC" w:rsidRDefault="0021031B">
      <w:pPr>
        <w:rPr>
          <w:rFonts w:asciiTheme="minorHAnsi" w:hAnsiTheme="minorHAnsi" w:cstheme="minorHAnsi"/>
        </w:rPr>
      </w:pPr>
      <w:r>
        <w:rPr>
          <w:rFonts w:asciiTheme="minorHAnsi" w:hAnsiTheme="minorHAnsi" w:cstheme="minorHAnsi"/>
        </w:rPr>
        <w:t xml:space="preserve">- </w:t>
      </w:r>
      <w:r w:rsidR="00E01151" w:rsidRPr="00FB2FAC">
        <w:rPr>
          <w:rFonts w:asciiTheme="minorHAnsi" w:hAnsiTheme="minorHAnsi" w:cstheme="minorHAnsi"/>
        </w:rPr>
        <w:t xml:space="preserve">sa realizeze </w:t>
      </w:r>
      <w:r w:rsidR="008A6E64">
        <w:rPr>
          <w:rFonts w:asciiTheme="minorHAnsi" w:hAnsiTheme="minorHAnsi" w:cstheme="minorHAnsi"/>
        </w:rPr>
        <w:t xml:space="preserve">unul sau mai multe din serviciile </w:t>
      </w:r>
      <w:proofErr w:type="gramStart"/>
      <w:r w:rsidR="008A6E64">
        <w:rPr>
          <w:rFonts w:asciiTheme="minorHAnsi" w:hAnsiTheme="minorHAnsi" w:cstheme="minorHAnsi"/>
        </w:rPr>
        <w:t>posibile</w:t>
      </w:r>
      <w:r w:rsidR="00E01151" w:rsidRPr="00FB2FAC">
        <w:rPr>
          <w:rFonts w:asciiTheme="minorHAnsi" w:hAnsiTheme="minorHAnsi" w:cstheme="minorHAnsi"/>
        </w:rPr>
        <w:t xml:space="preserve"> ,</w:t>
      </w:r>
      <w:proofErr w:type="gramEnd"/>
      <w:r w:rsidR="00E01151" w:rsidRPr="00FB2FAC">
        <w:rPr>
          <w:rFonts w:asciiTheme="minorHAnsi" w:hAnsiTheme="minorHAnsi" w:cstheme="minorHAnsi"/>
        </w:rPr>
        <w:t xml:space="preserve"> la termenele cerute de Beneficiar;</w:t>
      </w:r>
    </w:p>
    <w:p w14:paraId="3851EC41" w14:textId="54AA6ACA" w:rsidR="007B5BD3" w:rsidRPr="00FB2FAC" w:rsidRDefault="00E01151">
      <w:pPr>
        <w:rPr>
          <w:rFonts w:asciiTheme="minorHAnsi" w:hAnsiTheme="minorHAnsi" w:cstheme="minorHAnsi"/>
        </w:rPr>
      </w:pPr>
      <w:r w:rsidRPr="00FB2FAC">
        <w:rPr>
          <w:rFonts w:asciiTheme="minorHAnsi" w:hAnsiTheme="minorHAnsi" w:cstheme="minorHAnsi"/>
        </w:rPr>
        <w:t xml:space="preserve">- sa asigure </w:t>
      </w:r>
      <w:r w:rsidR="0021031B">
        <w:rPr>
          <w:rFonts w:asciiTheme="minorHAnsi" w:hAnsiTheme="minorHAnsi" w:cstheme="minorHAnsi"/>
        </w:rPr>
        <w:t xml:space="preserve">comunicarea cu Beneficiarul prin preluarea telefonica a </w:t>
      </w:r>
      <w:proofErr w:type="gramStart"/>
      <w:r w:rsidR="0021031B">
        <w:rPr>
          <w:rFonts w:asciiTheme="minorHAnsi" w:hAnsiTheme="minorHAnsi" w:cstheme="minorHAnsi"/>
        </w:rPr>
        <w:t>solicitarilor;</w:t>
      </w:r>
      <w:proofErr w:type="gramEnd"/>
    </w:p>
    <w:p w14:paraId="39E13BC7" w14:textId="6C76C719" w:rsidR="007B5BD3" w:rsidRDefault="00E01151">
      <w:pPr>
        <w:rPr>
          <w:rFonts w:asciiTheme="minorHAnsi" w:hAnsiTheme="minorHAnsi" w:cstheme="minorHAnsi"/>
        </w:rPr>
      </w:pPr>
      <w:r w:rsidRPr="00FB2FAC">
        <w:rPr>
          <w:rFonts w:asciiTheme="minorHAnsi" w:hAnsiTheme="minorHAnsi" w:cstheme="minorHAnsi"/>
        </w:rPr>
        <w:t xml:space="preserve">- sa manifeste o conduita onorabila, sa respecte </w:t>
      </w:r>
      <w:r w:rsidR="00D2021B">
        <w:rPr>
          <w:rFonts w:asciiTheme="minorHAnsi" w:hAnsiTheme="minorHAnsi" w:cstheme="minorHAnsi"/>
        </w:rPr>
        <w:t xml:space="preserve">codul de conduita </w:t>
      </w:r>
      <w:proofErr w:type="gramStart"/>
      <w:r w:rsidR="00D2021B">
        <w:rPr>
          <w:rFonts w:asciiTheme="minorHAnsi" w:hAnsiTheme="minorHAnsi" w:cstheme="minorHAnsi"/>
        </w:rPr>
        <w:t>agreat</w:t>
      </w:r>
      <w:r w:rsidRPr="00FB2FAC">
        <w:rPr>
          <w:rFonts w:asciiTheme="minorHAnsi" w:hAnsiTheme="minorHAnsi" w:cstheme="minorHAnsi"/>
        </w:rPr>
        <w:t>;</w:t>
      </w:r>
      <w:proofErr w:type="gramEnd"/>
    </w:p>
    <w:p w14:paraId="23C1026B" w14:textId="7B9F538B" w:rsidR="00D2021B" w:rsidRPr="00FB2FAC" w:rsidRDefault="00D2021B">
      <w:pPr>
        <w:rPr>
          <w:rFonts w:asciiTheme="minorHAnsi" w:hAnsiTheme="minorHAnsi" w:cstheme="minorHAnsi"/>
        </w:rPr>
      </w:pPr>
      <w:r>
        <w:rPr>
          <w:rFonts w:asciiTheme="minorHAnsi" w:hAnsiTheme="minorHAnsi" w:cstheme="minorHAnsi"/>
        </w:rPr>
        <w:t xml:space="preserve">- sa prezinte activitatile pentru care a primit delegare profesional si in baza instructiunilor primite de la </w:t>
      </w:r>
      <w:proofErr w:type="gramStart"/>
      <w:r>
        <w:rPr>
          <w:rFonts w:asciiTheme="minorHAnsi" w:hAnsiTheme="minorHAnsi" w:cstheme="minorHAnsi"/>
        </w:rPr>
        <w:t>Beneficiar;</w:t>
      </w:r>
      <w:proofErr w:type="gramEnd"/>
    </w:p>
    <w:p w14:paraId="10BF03AF" w14:textId="1CCC4D2B" w:rsidR="007B5BD3" w:rsidRDefault="00E01151">
      <w:pPr>
        <w:rPr>
          <w:rFonts w:asciiTheme="minorHAnsi" w:hAnsiTheme="minorHAnsi" w:cstheme="minorHAnsi"/>
        </w:rPr>
      </w:pPr>
      <w:r w:rsidRPr="00FB2FAC">
        <w:rPr>
          <w:rFonts w:asciiTheme="minorHAnsi" w:hAnsiTheme="minorHAnsi" w:cstheme="minorHAnsi"/>
        </w:rPr>
        <w:t>- in caz de imbolnavire sau in alte situatii, independente de vointa sa, care il fac indisponibil, sa anunte Beneficiarul in timp util pentru a fi inlocuit</w:t>
      </w:r>
      <w:r w:rsidR="00D2021B">
        <w:rPr>
          <w:rFonts w:asciiTheme="minorHAnsi" w:hAnsiTheme="minorHAnsi" w:cstheme="minorHAnsi"/>
        </w:rPr>
        <w:t xml:space="preserve"> din motiv de </w:t>
      </w:r>
      <w:r w:rsidRPr="00FB2FAC">
        <w:rPr>
          <w:rFonts w:asciiTheme="minorHAnsi" w:hAnsiTheme="minorHAnsi" w:cstheme="minorHAnsi"/>
        </w:rPr>
        <w:t xml:space="preserve">indisponibilitate de a se prezenta la </w:t>
      </w:r>
      <w:proofErr w:type="gramStart"/>
      <w:r w:rsidRPr="00FB2FAC">
        <w:rPr>
          <w:rFonts w:asciiTheme="minorHAnsi" w:hAnsiTheme="minorHAnsi" w:cstheme="minorHAnsi"/>
        </w:rPr>
        <w:t>program;</w:t>
      </w:r>
      <w:proofErr w:type="gramEnd"/>
    </w:p>
    <w:p w14:paraId="64B91A20" w14:textId="1013BB64" w:rsidR="00E01151" w:rsidRDefault="00E01151">
      <w:pPr>
        <w:rPr>
          <w:rFonts w:asciiTheme="minorHAnsi" w:hAnsiTheme="minorHAnsi" w:cstheme="minorHAnsi"/>
        </w:rPr>
      </w:pPr>
      <w:r>
        <w:rPr>
          <w:rFonts w:asciiTheme="minorHAnsi" w:hAnsiTheme="minorHAnsi" w:cstheme="minorHAnsi"/>
        </w:rPr>
        <w:t xml:space="preserve">- pentru orice incalcari, prejudicii sau daune aduse de catre o parte ceileilalte, se va urma calea </w:t>
      </w:r>
      <w:proofErr w:type="gramStart"/>
      <w:r>
        <w:rPr>
          <w:rFonts w:asciiTheme="minorHAnsi" w:hAnsiTheme="minorHAnsi" w:cstheme="minorHAnsi"/>
        </w:rPr>
        <w:t>legala;</w:t>
      </w:r>
      <w:proofErr w:type="gramEnd"/>
      <w:r>
        <w:rPr>
          <w:rFonts w:asciiTheme="minorHAnsi" w:hAnsiTheme="minorHAnsi" w:cstheme="minorHAnsi"/>
        </w:rPr>
        <w:t xml:space="preserve"> </w:t>
      </w:r>
    </w:p>
    <w:p w14:paraId="325A0679" w14:textId="61FC9BE6" w:rsidR="00D2021B" w:rsidRDefault="00D2021B">
      <w:pPr>
        <w:rPr>
          <w:rFonts w:asciiTheme="minorHAnsi" w:hAnsiTheme="minorHAnsi" w:cstheme="minorHAnsi"/>
        </w:rPr>
      </w:pPr>
      <w:r>
        <w:rPr>
          <w:rFonts w:asciiTheme="minorHAnsi" w:hAnsiTheme="minorHAnsi" w:cstheme="minorHAnsi"/>
        </w:rPr>
        <w:t xml:space="preserve">- alte reguli stabilite pentru fiecare </w:t>
      </w:r>
      <w:proofErr w:type="gramStart"/>
      <w:r>
        <w:rPr>
          <w:rFonts w:asciiTheme="minorHAnsi" w:hAnsiTheme="minorHAnsi" w:cstheme="minorHAnsi"/>
        </w:rPr>
        <w:t>proiect</w:t>
      </w:r>
      <w:proofErr w:type="gramEnd"/>
      <w:r>
        <w:rPr>
          <w:rFonts w:asciiTheme="minorHAnsi" w:hAnsiTheme="minorHAnsi" w:cstheme="minorHAnsi"/>
        </w:rPr>
        <w:t xml:space="preserve"> in parte. </w:t>
      </w:r>
    </w:p>
    <w:p w14:paraId="1F563ADC" w14:textId="3988E84F" w:rsidR="00D2021B" w:rsidRPr="00FB2FAC" w:rsidRDefault="00D2021B">
      <w:pPr>
        <w:rPr>
          <w:rFonts w:asciiTheme="minorHAnsi" w:hAnsiTheme="minorHAnsi" w:cstheme="minorHAnsi"/>
        </w:rPr>
      </w:pPr>
    </w:p>
    <w:p w14:paraId="0E89AA6D" w14:textId="0B665DC7" w:rsidR="00D2021B" w:rsidRDefault="00E01151">
      <w:pPr>
        <w:rPr>
          <w:rFonts w:asciiTheme="minorHAnsi" w:hAnsiTheme="minorHAnsi" w:cstheme="minorHAnsi"/>
          <w:b/>
          <w:bCs/>
        </w:rPr>
      </w:pPr>
      <w:r w:rsidRPr="00FB2FAC">
        <w:rPr>
          <w:rFonts w:asciiTheme="minorHAnsi" w:hAnsiTheme="minorHAnsi" w:cstheme="minorHAnsi"/>
          <w:b/>
          <w:bCs/>
        </w:rPr>
        <w:t xml:space="preserve">Art. 4. </w:t>
      </w:r>
      <w:r w:rsidR="00D2021B">
        <w:rPr>
          <w:rFonts w:asciiTheme="minorHAnsi" w:hAnsiTheme="minorHAnsi" w:cstheme="minorHAnsi"/>
          <w:b/>
          <w:bCs/>
        </w:rPr>
        <w:t>VALOAREA SERVICIILOR REALIZATE</w:t>
      </w:r>
    </w:p>
    <w:p w14:paraId="27CF3AF6" w14:textId="6C0A72E7" w:rsidR="00D2021B" w:rsidRDefault="00D2021B">
      <w:pPr>
        <w:rPr>
          <w:rFonts w:asciiTheme="minorHAnsi" w:hAnsiTheme="minorHAnsi" w:cstheme="minorHAnsi"/>
        </w:rPr>
      </w:pPr>
      <w:r>
        <w:rPr>
          <w:rFonts w:asciiTheme="minorHAnsi" w:hAnsiTheme="minorHAnsi" w:cstheme="minorHAnsi"/>
        </w:rPr>
        <w:t xml:space="preserve">Beneficiarul </w:t>
      </w:r>
      <w:r w:rsidR="0021031B">
        <w:rPr>
          <w:rFonts w:asciiTheme="minorHAnsi" w:hAnsiTheme="minorHAnsi" w:cstheme="minorHAnsi"/>
        </w:rPr>
        <w:t>va achita valoarea serviciilor prestate dupa receptionarea serviciului/predarea materialeor sau finalizarea proiectului de la caz la caz.</w:t>
      </w:r>
    </w:p>
    <w:p w14:paraId="67E7063F" w14:textId="4D07B230" w:rsidR="0021031B" w:rsidRDefault="0021031B">
      <w:pPr>
        <w:rPr>
          <w:rFonts w:asciiTheme="minorHAnsi" w:hAnsiTheme="minorHAnsi" w:cstheme="minorHAnsi"/>
        </w:rPr>
      </w:pPr>
      <w:r>
        <w:rPr>
          <w:rFonts w:asciiTheme="minorHAnsi" w:hAnsiTheme="minorHAnsi" w:cstheme="minorHAnsi"/>
        </w:rPr>
        <w:t>Anexa la prezentul contract prevede lista serviciilor necesare Beneficiarului si care le contracteaza de la colabora</w:t>
      </w:r>
      <w:r w:rsidR="00E01151">
        <w:rPr>
          <w:rFonts w:asciiTheme="minorHAnsi" w:hAnsiTheme="minorHAnsi" w:cstheme="minorHAnsi"/>
        </w:rPr>
        <w:t>to</w:t>
      </w:r>
      <w:r>
        <w:rPr>
          <w:rFonts w:asciiTheme="minorHAnsi" w:hAnsiTheme="minorHAnsi" w:cstheme="minorHAnsi"/>
        </w:rPr>
        <w:t>ri</w:t>
      </w:r>
      <w:r w:rsidR="00E01151">
        <w:rPr>
          <w:rFonts w:asciiTheme="minorHAnsi" w:hAnsiTheme="minorHAnsi" w:cstheme="minorHAnsi"/>
        </w:rPr>
        <w:t>, contravaloarea acestora pe fiecare catorie in parte si termenul de plata.</w:t>
      </w:r>
    </w:p>
    <w:p w14:paraId="3B4BAF22" w14:textId="76D15951" w:rsidR="00E01151" w:rsidRDefault="00E01151">
      <w:pPr>
        <w:rPr>
          <w:rFonts w:asciiTheme="minorHAnsi" w:hAnsiTheme="minorHAnsi" w:cstheme="minorHAnsi"/>
        </w:rPr>
      </w:pPr>
      <w:r>
        <w:rPr>
          <w:rFonts w:asciiTheme="minorHAnsi" w:hAnsiTheme="minorHAnsi" w:cstheme="minorHAnsi"/>
        </w:rPr>
        <w:t>Prin semnarea Anexei de catre parti sunt asumate conditiile de plata.</w:t>
      </w:r>
    </w:p>
    <w:p w14:paraId="585C6BBD" w14:textId="68E7B9B5" w:rsidR="00E01151" w:rsidRPr="00D2021B" w:rsidRDefault="00E01151">
      <w:pPr>
        <w:rPr>
          <w:rFonts w:asciiTheme="minorHAnsi" w:hAnsiTheme="minorHAnsi" w:cstheme="minorHAnsi"/>
        </w:rPr>
      </w:pPr>
      <w:r>
        <w:rPr>
          <w:rFonts w:asciiTheme="minorHAnsi" w:hAnsiTheme="minorHAnsi" w:cstheme="minorHAnsi"/>
        </w:rPr>
        <w:t>Partile stabilesc ca plata se poate realiza prin transfer bancar sau in numerar.</w:t>
      </w:r>
    </w:p>
    <w:p w14:paraId="30FB5D68" w14:textId="363B224B" w:rsidR="00D2021B" w:rsidRPr="00D2021B" w:rsidRDefault="00D2021B">
      <w:pPr>
        <w:rPr>
          <w:rFonts w:asciiTheme="minorHAnsi" w:hAnsiTheme="minorHAnsi" w:cstheme="minorHAnsi"/>
        </w:rPr>
      </w:pPr>
    </w:p>
    <w:p w14:paraId="272F7CCB" w14:textId="43005C6B" w:rsidR="007B5BD3" w:rsidRPr="00FB2FAC" w:rsidRDefault="00D2021B">
      <w:pPr>
        <w:rPr>
          <w:rFonts w:asciiTheme="minorHAnsi" w:hAnsiTheme="minorHAnsi" w:cstheme="minorHAnsi"/>
          <w:b/>
          <w:bCs/>
        </w:rPr>
      </w:pPr>
      <w:r>
        <w:rPr>
          <w:rFonts w:asciiTheme="minorHAnsi" w:hAnsiTheme="minorHAnsi" w:cstheme="minorHAnsi"/>
          <w:b/>
          <w:bCs/>
        </w:rPr>
        <w:t xml:space="preserve">Art. 5 </w:t>
      </w:r>
      <w:r w:rsidR="00E01151" w:rsidRPr="00FB2FAC">
        <w:rPr>
          <w:rFonts w:asciiTheme="minorHAnsi" w:hAnsiTheme="minorHAnsi" w:cstheme="minorHAnsi"/>
          <w:b/>
          <w:bCs/>
        </w:rPr>
        <w:t>OBLIGATIILE BENEFICIARULUI</w:t>
      </w:r>
    </w:p>
    <w:p w14:paraId="63D343CC" w14:textId="77777777" w:rsidR="007B5BD3" w:rsidRPr="00FB2FAC" w:rsidRDefault="00E01151">
      <w:pPr>
        <w:rPr>
          <w:rFonts w:asciiTheme="minorHAnsi" w:hAnsiTheme="minorHAnsi" w:cstheme="minorHAnsi"/>
        </w:rPr>
      </w:pPr>
      <w:r w:rsidRPr="00FB2FAC">
        <w:rPr>
          <w:rFonts w:asciiTheme="minorHAnsi" w:hAnsiTheme="minorHAnsi" w:cstheme="minorHAnsi"/>
        </w:rPr>
        <w:t>BENEFICIARUL se obliga:</w:t>
      </w:r>
    </w:p>
    <w:p w14:paraId="3ADCD0F6" w14:textId="77777777" w:rsidR="007B5BD3" w:rsidRPr="00FB2FAC" w:rsidRDefault="00E01151">
      <w:pPr>
        <w:rPr>
          <w:rFonts w:asciiTheme="minorHAnsi" w:hAnsiTheme="minorHAnsi" w:cstheme="minorHAnsi"/>
        </w:rPr>
      </w:pPr>
      <w:r w:rsidRPr="00FB2FAC">
        <w:rPr>
          <w:rFonts w:asciiTheme="minorHAnsi" w:hAnsiTheme="minorHAnsi" w:cstheme="minorHAnsi"/>
        </w:rPr>
        <w:t xml:space="preserve">- sa asigure conditii corespunzatoare desfasurarii activitatii Colaboratorului in perioada </w:t>
      </w:r>
      <w:proofErr w:type="gramStart"/>
      <w:r w:rsidRPr="00FB2FAC">
        <w:rPr>
          <w:rFonts w:asciiTheme="minorHAnsi" w:hAnsiTheme="minorHAnsi" w:cstheme="minorHAnsi"/>
        </w:rPr>
        <w:t>contractului;</w:t>
      </w:r>
      <w:proofErr w:type="gramEnd"/>
    </w:p>
    <w:p w14:paraId="44493DC4" w14:textId="7CB29D20" w:rsidR="007B5BD3" w:rsidRDefault="00E01151">
      <w:pPr>
        <w:rPr>
          <w:rFonts w:asciiTheme="minorHAnsi" w:hAnsiTheme="minorHAnsi" w:cstheme="minorHAnsi"/>
        </w:rPr>
      </w:pPr>
      <w:r w:rsidRPr="00FB2FAC">
        <w:rPr>
          <w:rFonts w:asciiTheme="minorHAnsi" w:hAnsiTheme="minorHAnsi" w:cstheme="minorHAnsi"/>
        </w:rPr>
        <w:t>- sa puna la dispozitia Colaboratorului spatiile</w:t>
      </w:r>
      <w:r w:rsidR="00D2021B">
        <w:rPr>
          <w:rFonts w:asciiTheme="minorHAnsi" w:hAnsiTheme="minorHAnsi" w:cstheme="minorHAnsi"/>
        </w:rPr>
        <w:t xml:space="preserve">, </w:t>
      </w:r>
      <w:r w:rsidRPr="00FB2FAC">
        <w:rPr>
          <w:rFonts w:asciiTheme="minorHAnsi" w:hAnsiTheme="minorHAnsi" w:cstheme="minorHAnsi"/>
        </w:rPr>
        <w:t>dotarile</w:t>
      </w:r>
      <w:r w:rsidR="00D2021B">
        <w:rPr>
          <w:rFonts w:asciiTheme="minorHAnsi" w:hAnsiTheme="minorHAnsi" w:cstheme="minorHAnsi"/>
        </w:rPr>
        <w:t>, materiale informative si de alta natura</w:t>
      </w:r>
      <w:r w:rsidRPr="00FB2FAC">
        <w:rPr>
          <w:rFonts w:asciiTheme="minorHAnsi" w:hAnsiTheme="minorHAnsi" w:cstheme="minorHAnsi"/>
        </w:rPr>
        <w:t xml:space="preserve"> necesare pentru ca acesta sa-si poata indeplini integral obligatiile </w:t>
      </w:r>
      <w:proofErr w:type="gramStart"/>
      <w:r w:rsidRPr="00FB2FAC">
        <w:rPr>
          <w:rFonts w:asciiTheme="minorHAnsi" w:hAnsiTheme="minorHAnsi" w:cstheme="minorHAnsi"/>
        </w:rPr>
        <w:t>asumate;</w:t>
      </w:r>
      <w:proofErr w:type="gramEnd"/>
    </w:p>
    <w:p w14:paraId="6B42DE7E" w14:textId="344DE20F" w:rsidR="00E01151" w:rsidRDefault="00E01151">
      <w:pPr>
        <w:rPr>
          <w:rFonts w:asciiTheme="minorHAnsi" w:hAnsiTheme="minorHAnsi" w:cstheme="minorHAnsi"/>
        </w:rPr>
      </w:pPr>
      <w:r>
        <w:rPr>
          <w:rFonts w:asciiTheme="minorHAnsi" w:hAnsiTheme="minorHAnsi" w:cstheme="minorHAnsi"/>
        </w:rPr>
        <w:t xml:space="preserve">- sa prelucreze datele cu carcater personal primite de la Colaborator in scopul derularii acestui </w:t>
      </w:r>
      <w:proofErr w:type="gramStart"/>
      <w:r>
        <w:rPr>
          <w:rFonts w:asciiTheme="minorHAnsi" w:hAnsiTheme="minorHAnsi" w:cstheme="minorHAnsi"/>
        </w:rPr>
        <w:t>contract;</w:t>
      </w:r>
      <w:proofErr w:type="gramEnd"/>
    </w:p>
    <w:p w14:paraId="16D6F081" w14:textId="21481EF4" w:rsidR="00D2021B" w:rsidRPr="00FB2FAC" w:rsidRDefault="00D2021B" w:rsidP="00D2021B">
      <w:pPr>
        <w:rPr>
          <w:rFonts w:asciiTheme="minorHAnsi" w:hAnsiTheme="minorHAnsi" w:cstheme="minorHAnsi"/>
        </w:rPr>
      </w:pPr>
      <w:r>
        <w:rPr>
          <w:rFonts w:asciiTheme="minorHAnsi" w:hAnsiTheme="minorHAnsi" w:cstheme="minorHAnsi"/>
        </w:rPr>
        <w:t xml:space="preserve">- </w:t>
      </w:r>
      <w:r w:rsidRPr="00D2021B">
        <w:rPr>
          <w:rFonts w:asciiTheme="minorHAnsi" w:hAnsiTheme="minorHAnsi" w:cstheme="minorHAnsi" w:hint="eastAsia"/>
        </w:rPr>
        <w:t xml:space="preserve">in calitate de platitor de venituri este obligata sa ii retina la sursa impozit in cota de 10% asupra venitului brut pe care il va declara in declaratia 100 pana la data de 25 a lunii urmatoare retinerii (art 132 alin 1 Cod fiscal). Pana la acesta data, firma </w:t>
      </w:r>
      <w:proofErr w:type="gramStart"/>
      <w:r w:rsidRPr="00D2021B">
        <w:rPr>
          <w:rFonts w:asciiTheme="minorHAnsi" w:hAnsiTheme="minorHAnsi" w:cstheme="minorHAnsi" w:hint="eastAsia"/>
        </w:rPr>
        <w:t>are</w:t>
      </w:r>
      <w:proofErr w:type="gramEnd"/>
      <w:r w:rsidRPr="00D2021B">
        <w:rPr>
          <w:rFonts w:asciiTheme="minorHAnsi" w:hAnsiTheme="minorHAnsi" w:cstheme="minorHAnsi" w:hint="eastAsia"/>
        </w:rPr>
        <w:t xml:space="preserve"> si obligatia platii impozitului retinut, catre </w:t>
      </w:r>
      <w:r w:rsidRPr="00D2021B">
        <w:rPr>
          <w:rFonts w:asciiTheme="minorHAnsi" w:hAnsiTheme="minorHAnsi" w:cstheme="minorHAnsi" w:hint="eastAsia"/>
        </w:rPr>
        <w:lastRenderedPageBreak/>
        <w:t>bugetul statului.</w:t>
      </w:r>
      <w:r>
        <w:rPr>
          <w:rFonts w:asciiTheme="minorHAnsi" w:hAnsiTheme="minorHAnsi" w:cstheme="minorHAnsi"/>
        </w:rPr>
        <w:t xml:space="preserve"> </w:t>
      </w:r>
      <w:r w:rsidRPr="00D2021B">
        <w:rPr>
          <w:rFonts w:asciiTheme="minorHAnsi" w:hAnsiTheme="minorHAnsi" w:cstheme="minorHAnsi" w:hint="eastAsia"/>
        </w:rPr>
        <w:t xml:space="preserve">In aceste conditii, impozitul retinut fiind final, persoanelor fizice (beneficiarii veniturilor) nu le revin nicio alta obligatie declarativa si de plata privind impozitul pe </w:t>
      </w:r>
      <w:proofErr w:type="gramStart"/>
      <w:r w:rsidRPr="00D2021B">
        <w:rPr>
          <w:rFonts w:asciiTheme="minorHAnsi" w:hAnsiTheme="minorHAnsi" w:cstheme="minorHAnsi" w:hint="eastAsia"/>
        </w:rPr>
        <w:t>venit</w:t>
      </w:r>
      <w:r>
        <w:rPr>
          <w:rFonts w:asciiTheme="minorHAnsi" w:hAnsiTheme="minorHAnsi" w:cstheme="minorHAnsi"/>
        </w:rPr>
        <w:t>;</w:t>
      </w:r>
      <w:proofErr w:type="gramEnd"/>
    </w:p>
    <w:p w14:paraId="31D5CA06" w14:textId="1A033426" w:rsidR="0021031B" w:rsidRDefault="00E01151">
      <w:pPr>
        <w:rPr>
          <w:rFonts w:asciiTheme="minorHAnsi" w:hAnsiTheme="minorHAnsi" w:cstheme="minorHAnsi"/>
        </w:rPr>
      </w:pPr>
      <w:r w:rsidRPr="00FB2FAC">
        <w:rPr>
          <w:rFonts w:asciiTheme="minorHAnsi" w:hAnsiTheme="minorHAnsi" w:cstheme="minorHAnsi"/>
        </w:rPr>
        <w:t xml:space="preserve">- </w:t>
      </w:r>
      <w:r w:rsidR="0021031B">
        <w:rPr>
          <w:rFonts w:asciiTheme="minorHAnsi" w:hAnsiTheme="minorHAnsi" w:cstheme="minorHAnsi"/>
        </w:rPr>
        <w:t xml:space="preserve">sa depuna </w:t>
      </w:r>
      <w:r w:rsidR="0021031B" w:rsidRPr="0021031B">
        <w:rPr>
          <w:rFonts w:asciiTheme="minorHAnsi" w:hAnsiTheme="minorHAnsi" w:cstheme="minorHAnsi" w:hint="eastAsia"/>
        </w:rPr>
        <w:t>Declaratia 205 privind impozitul retinut la sursa, cu termen de depunere ultima zi a lunii februarie din anul urmator anului obtinerii veniturilor din alte surse si retinerii impozitului la sursa (art 132 alin 2 Cod fiscal).</w:t>
      </w:r>
    </w:p>
    <w:p w14:paraId="48D35E38" w14:textId="461FF23D" w:rsidR="007B5BD3" w:rsidRDefault="0021031B">
      <w:pPr>
        <w:rPr>
          <w:rFonts w:asciiTheme="minorHAnsi" w:hAnsiTheme="minorHAnsi" w:cstheme="minorHAnsi"/>
        </w:rPr>
      </w:pPr>
      <w:r>
        <w:rPr>
          <w:rFonts w:asciiTheme="minorHAnsi" w:hAnsiTheme="minorHAnsi" w:cstheme="minorHAnsi"/>
        </w:rPr>
        <w:t xml:space="preserve">- </w:t>
      </w:r>
      <w:r w:rsidR="00E01151" w:rsidRPr="00FB2FAC">
        <w:rPr>
          <w:rFonts w:asciiTheme="minorHAnsi" w:hAnsiTheme="minorHAnsi" w:cstheme="minorHAnsi"/>
        </w:rPr>
        <w:t>pentru perioada de colaborare sa elibereze</w:t>
      </w:r>
      <w:r w:rsidR="00D2021B">
        <w:rPr>
          <w:rFonts w:asciiTheme="minorHAnsi" w:hAnsiTheme="minorHAnsi" w:cstheme="minorHAnsi"/>
        </w:rPr>
        <w:t xml:space="preserve"> la cererea</w:t>
      </w:r>
      <w:r w:rsidR="00E01151" w:rsidRPr="00FB2FAC">
        <w:rPr>
          <w:rFonts w:asciiTheme="minorHAnsi" w:hAnsiTheme="minorHAnsi" w:cstheme="minorHAnsi"/>
        </w:rPr>
        <w:t xml:space="preserve"> Colaboratorului o adeverinta din care sa rezulte durata contractului, precum si venitul realizat de catre </w:t>
      </w:r>
      <w:proofErr w:type="gramStart"/>
      <w:r w:rsidR="00E01151" w:rsidRPr="00FB2FAC">
        <w:rPr>
          <w:rFonts w:asciiTheme="minorHAnsi" w:hAnsiTheme="minorHAnsi" w:cstheme="minorHAnsi"/>
        </w:rPr>
        <w:t>acesta;</w:t>
      </w:r>
      <w:proofErr w:type="gramEnd"/>
    </w:p>
    <w:p w14:paraId="43F9E52B" w14:textId="77777777" w:rsidR="00E01151" w:rsidRDefault="00E01151">
      <w:pPr>
        <w:rPr>
          <w:rFonts w:asciiTheme="minorHAnsi" w:hAnsiTheme="minorHAnsi" w:cstheme="minorHAnsi"/>
        </w:rPr>
      </w:pPr>
      <w:r w:rsidRPr="00FB2FAC">
        <w:rPr>
          <w:rFonts w:asciiTheme="minorHAnsi" w:hAnsiTheme="minorHAnsi" w:cstheme="minorHAnsi"/>
        </w:rPr>
        <w:t xml:space="preserve">- sa efectueze plata drepturilor de colaborare </w:t>
      </w:r>
      <w:r>
        <w:rPr>
          <w:rFonts w:asciiTheme="minorHAnsi" w:hAnsiTheme="minorHAnsi" w:cstheme="minorHAnsi"/>
        </w:rPr>
        <w:t xml:space="preserve">in conformitate cu conditiile asumate in </w:t>
      </w:r>
      <w:proofErr w:type="gramStart"/>
      <w:r>
        <w:rPr>
          <w:rFonts w:asciiTheme="minorHAnsi" w:hAnsiTheme="minorHAnsi" w:cstheme="minorHAnsi"/>
        </w:rPr>
        <w:t>Anexa;</w:t>
      </w:r>
      <w:proofErr w:type="gramEnd"/>
    </w:p>
    <w:p w14:paraId="72E95EE4" w14:textId="7B20D016" w:rsidR="00E01151" w:rsidRDefault="00E01151" w:rsidP="00E01151">
      <w:pPr>
        <w:rPr>
          <w:rFonts w:asciiTheme="minorHAnsi" w:hAnsiTheme="minorHAnsi" w:cstheme="minorHAnsi"/>
        </w:rPr>
      </w:pPr>
      <w:r>
        <w:rPr>
          <w:rFonts w:asciiTheme="minorHAnsi" w:hAnsiTheme="minorHAnsi" w:cstheme="minorHAnsi"/>
        </w:rPr>
        <w:t>- pentru orice incalcari, prejudicii sau daune aduse de catre o parte ceileilalte, se va urma calea legala.</w:t>
      </w:r>
    </w:p>
    <w:p w14:paraId="6FD27843" w14:textId="1F5EE6A9" w:rsidR="007B5BD3" w:rsidRPr="00FB2FAC" w:rsidRDefault="007B5BD3">
      <w:pPr>
        <w:rPr>
          <w:rFonts w:asciiTheme="minorHAnsi" w:hAnsiTheme="minorHAnsi" w:cstheme="minorHAnsi"/>
        </w:rPr>
      </w:pPr>
    </w:p>
    <w:p w14:paraId="785C8E15" w14:textId="77777777" w:rsidR="007B5BD3" w:rsidRPr="00FB2FAC" w:rsidRDefault="007B5BD3">
      <w:pPr>
        <w:rPr>
          <w:rFonts w:asciiTheme="minorHAnsi" w:hAnsiTheme="minorHAnsi" w:cstheme="minorHAnsi"/>
        </w:rPr>
      </w:pPr>
    </w:p>
    <w:p w14:paraId="11C3C3A0" w14:textId="429FBFB1" w:rsidR="007B5BD3" w:rsidRPr="00FB2FAC" w:rsidRDefault="00E01151">
      <w:pPr>
        <w:rPr>
          <w:rFonts w:asciiTheme="minorHAnsi" w:hAnsiTheme="minorHAnsi" w:cstheme="minorHAnsi"/>
        </w:rPr>
      </w:pPr>
      <w:r w:rsidRPr="00FB2FAC">
        <w:rPr>
          <w:rFonts w:asciiTheme="minorHAnsi" w:hAnsiTheme="minorHAnsi" w:cstheme="minorHAnsi"/>
          <w:b/>
          <w:bCs/>
        </w:rPr>
        <w:t xml:space="preserve">Art. </w:t>
      </w:r>
      <w:r w:rsidR="00D2021B">
        <w:rPr>
          <w:rFonts w:asciiTheme="minorHAnsi" w:hAnsiTheme="minorHAnsi" w:cstheme="minorHAnsi"/>
          <w:b/>
          <w:bCs/>
        </w:rPr>
        <w:t>6</w:t>
      </w:r>
      <w:r w:rsidRPr="00FB2FAC">
        <w:rPr>
          <w:rFonts w:asciiTheme="minorHAnsi" w:hAnsiTheme="minorHAnsi" w:cstheme="minorHAnsi"/>
          <w:b/>
          <w:bCs/>
        </w:rPr>
        <w:t>.</w:t>
      </w:r>
      <w:r w:rsidRPr="00FB2FAC">
        <w:rPr>
          <w:rFonts w:asciiTheme="minorHAnsi" w:hAnsiTheme="minorHAnsi" w:cstheme="minorHAnsi"/>
        </w:rPr>
        <w:t xml:space="preserve"> </w:t>
      </w:r>
      <w:r w:rsidRPr="00FB2FAC">
        <w:rPr>
          <w:rFonts w:asciiTheme="minorHAnsi" w:hAnsiTheme="minorHAnsi" w:cstheme="minorHAnsi"/>
          <w:b/>
          <w:bCs/>
        </w:rPr>
        <w:t>MODIFICARI</w:t>
      </w:r>
    </w:p>
    <w:p w14:paraId="1E349EAE" w14:textId="77777777" w:rsidR="007B5BD3" w:rsidRPr="00FB2FAC" w:rsidRDefault="00E01151">
      <w:pPr>
        <w:rPr>
          <w:rFonts w:asciiTheme="minorHAnsi" w:hAnsiTheme="minorHAnsi" w:cstheme="minorHAnsi"/>
        </w:rPr>
      </w:pPr>
      <w:r w:rsidRPr="00FB2FAC">
        <w:rPr>
          <w:rFonts w:asciiTheme="minorHAnsi" w:hAnsiTheme="minorHAnsi" w:cstheme="minorHAnsi"/>
        </w:rPr>
        <w:t>Modificarea conditiilor prezentului contract (inclusiv rezilierea lui inainte de termen) poate avea loc numai cu acordul partilor.</w:t>
      </w:r>
    </w:p>
    <w:p w14:paraId="63B82C9C" w14:textId="77777777" w:rsidR="007B5BD3" w:rsidRPr="00FB2FAC" w:rsidRDefault="007B5BD3">
      <w:pPr>
        <w:rPr>
          <w:rFonts w:asciiTheme="minorHAnsi" w:hAnsiTheme="minorHAnsi" w:cstheme="minorHAnsi"/>
        </w:rPr>
      </w:pPr>
    </w:p>
    <w:p w14:paraId="2B944DBE" w14:textId="6F13D925" w:rsidR="007B5BD3" w:rsidRDefault="00E01151">
      <w:pPr>
        <w:rPr>
          <w:rFonts w:asciiTheme="minorHAnsi" w:hAnsiTheme="minorHAnsi" w:cstheme="minorHAnsi"/>
        </w:rPr>
      </w:pPr>
      <w:r w:rsidRPr="00FB2FAC">
        <w:rPr>
          <w:rFonts w:asciiTheme="minorHAnsi" w:hAnsiTheme="minorHAnsi" w:cstheme="minorHAnsi"/>
        </w:rPr>
        <w:t xml:space="preserve">Incheiat in </w:t>
      </w:r>
      <w:r w:rsidR="0021031B">
        <w:rPr>
          <w:rFonts w:asciiTheme="minorHAnsi" w:hAnsiTheme="minorHAnsi" w:cstheme="minorHAnsi"/>
        </w:rPr>
        <w:t>2</w:t>
      </w:r>
      <w:r w:rsidRPr="00FB2FAC">
        <w:rPr>
          <w:rFonts w:asciiTheme="minorHAnsi" w:hAnsiTheme="minorHAnsi" w:cstheme="minorHAnsi"/>
        </w:rPr>
        <w:t xml:space="preserve"> (</w:t>
      </w:r>
      <w:r w:rsidR="0021031B">
        <w:rPr>
          <w:rFonts w:asciiTheme="minorHAnsi" w:hAnsiTheme="minorHAnsi" w:cstheme="minorHAnsi"/>
        </w:rPr>
        <w:t>doua</w:t>
      </w:r>
      <w:r w:rsidRPr="00FB2FAC">
        <w:rPr>
          <w:rFonts w:asciiTheme="minorHAnsi" w:hAnsiTheme="minorHAnsi" w:cstheme="minorHAnsi"/>
        </w:rPr>
        <w:t>) exemplare, cate unul pentru fiecare dintre parti.</w:t>
      </w:r>
    </w:p>
    <w:p w14:paraId="677E5374" w14:textId="74548272" w:rsidR="00FA7C39" w:rsidRDefault="00FA7C39">
      <w:pPr>
        <w:rPr>
          <w:rFonts w:asciiTheme="minorHAnsi" w:hAnsiTheme="minorHAnsi" w:cstheme="minorHAnsi"/>
        </w:rPr>
      </w:pPr>
    </w:p>
    <w:p w14:paraId="691D5289" w14:textId="24F44D2E" w:rsidR="00FA7C39" w:rsidRDefault="00FA7C39">
      <w:pPr>
        <w:rPr>
          <w:rFonts w:asciiTheme="minorHAnsi" w:hAnsiTheme="minorHAnsi" w:cstheme="minorHAnsi"/>
        </w:rPr>
      </w:pPr>
    </w:p>
    <w:p w14:paraId="4B419768" w14:textId="2E5A4560" w:rsidR="00FA7C39" w:rsidRDefault="00FA7C39">
      <w:pPr>
        <w:rPr>
          <w:rFonts w:asciiTheme="minorHAnsi" w:hAnsiTheme="minorHAnsi" w:cstheme="minorHAnsi"/>
        </w:rPr>
      </w:pPr>
    </w:p>
    <w:p w14:paraId="5824507C" w14:textId="0430925F" w:rsidR="00FA7C39" w:rsidRDefault="00FA7C39">
      <w:pPr>
        <w:rPr>
          <w:rFonts w:asciiTheme="minorHAnsi" w:hAnsiTheme="minorHAnsi" w:cstheme="minorHAnsi"/>
        </w:rPr>
      </w:pPr>
    </w:p>
    <w:p w14:paraId="566BFA83" w14:textId="07764FAE" w:rsidR="00FA7C39" w:rsidRDefault="00FA7C39">
      <w:pPr>
        <w:rPr>
          <w:rFonts w:asciiTheme="minorHAnsi" w:hAnsiTheme="minorHAnsi" w:cstheme="minorHAnsi"/>
        </w:rPr>
      </w:pPr>
    </w:p>
    <w:p w14:paraId="60DB82C0" w14:textId="6033F6F6" w:rsidR="00FA7C39" w:rsidRDefault="00FA7C39">
      <w:pPr>
        <w:rPr>
          <w:rFonts w:asciiTheme="minorHAnsi" w:hAnsiTheme="minorHAnsi" w:cstheme="minorHAnsi"/>
        </w:rPr>
      </w:pPr>
    </w:p>
    <w:p w14:paraId="449614D5" w14:textId="4CAA0492" w:rsidR="00FA7C39" w:rsidRDefault="00FA7C39">
      <w:pPr>
        <w:rPr>
          <w:rFonts w:asciiTheme="minorHAnsi" w:hAnsiTheme="minorHAnsi" w:cstheme="minorHAnsi"/>
        </w:rPr>
      </w:pPr>
    </w:p>
    <w:p w14:paraId="317E4309" w14:textId="53DE7C9F" w:rsidR="00FA7C39" w:rsidRDefault="00FA7C39">
      <w:pPr>
        <w:rPr>
          <w:rFonts w:asciiTheme="minorHAnsi" w:hAnsiTheme="minorHAnsi" w:cstheme="minorHAnsi"/>
        </w:rPr>
      </w:pPr>
    </w:p>
    <w:p w14:paraId="195FBD20" w14:textId="08E7348B" w:rsidR="00FA7C39" w:rsidRDefault="00FA7C39">
      <w:pPr>
        <w:rPr>
          <w:rFonts w:asciiTheme="minorHAnsi" w:hAnsiTheme="minorHAnsi" w:cstheme="minorHAnsi"/>
        </w:rPr>
      </w:pPr>
    </w:p>
    <w:p w14:paraId="28D769A7" w14:textId="6AFCE523" w:rsidR="00FA7C39" w:rsidRDefault="00FA7C39">
      <w:pPr>
        <w:rPr>
          <w:rFonts w:asciiTheme="minorHAnsi" w:hAnsiTheme="minorHAnsi" w:cstheme="minorHAnsi"/>
        </w:rPr>
      </w:pPr>
    </w:p>
    <w:p w14:paraId="02EF55C5" w14:textId="32BA2954" w:rsidR="00FA7C39" w:rsidRDefault="00FA7C39">
      <w:pPr>
        <w:rPr>
          <w:rFonts w:asciiTheme="minorHAnsi" w:hAnsiTheme="minorHAnsi" w:cstheme="minorHAnsi"/>
        </w:rPr>
      </w:pPr>
    </w:p>
    <w:p w14:paraId="2AD04F4A" w14:textId="147E9736" w:rsidR="00FA7C39" w:rsidRDefault="00FA7C39">
      <w:pPr>
        <w:rPr>
          <w:rFonts w:asciiTheme="minorHAnsi" w:hAnsiTheme="minorHAnsi" w:cstheme="minorHAnsi"/>
        </w:rPr>
      </w:pPr>
    </w:p>
    <w:p w14:paraId="577BB77A" w14:textId="403A9A63" w:rsidR="00FA7C39" w:rsidRDefault="00FA7C39">
      <w:pPr>
        <w:rPr>
          <w:rFonts w:asciiTheme="minorHAnsi" w:hAnsiTheme="minorHAnsi" w:cstheme="minorHAnsi"/>
        </w:rPr>
      </w:pPr>
    </w:p>
    <w:p w14:paraId="2341A45A" w14:textId="284AE91D" w:rsidR="00FA7C39" w:rsidRDefault="00FA7C39">
      <w:pPr>
        <w:rPr>
          <w:rFonts w:asciiTheme="minorHAnsi" w:hAnsiTheme="minorHAnsi" w:cstheme="minorHAnsi"/>
        </w:rPr>
      </w:pPr>
    </w:p>
    <w:p w14:paraId="5CDDBDE6" w14:textId="41CAFB85" w:rsidR="00FA7C39" w:rsidRDefault="00FA7C39">
      <w:pPr>
        <w:rPr>
          <w:rFonts w:asciiTheme="minorHAnsi" w:hAnsiTheme="minorHAnsi" w:cstheme="minorHAnsi"/>
        </w:rPr>
      </w:pPr>
    </w:p>
    <w:p w14:paraId="231FE46D" w14:textId="198AEB8A" w:rsidR="00FA7C39" w:rsidRDefault="00FA7C39">
      <w:pPr>
        <w:rPr>
          <w:rFonts w:asciiTheme="minorHAnsi" w:hAnsiTheme="minorHAnsi" w:cstheme="minorHAnsi"/>
        </w:rPr>
      </w:pPr>
    </w:p>
    <w:p w14:paraId="017ABA9E" w14:textId="5C55FCB0" w:rsidR="00FA7C39" w:rsidRDefault="00FA7C39">
      <w:pPr>
        <w:rPr>
          <w:rFonts w:asciiTheme="minorHAnsi" w:hAnsiTheme="minorHAnsi" w:cstheme="minorHAnsi"/>
        </w:rPr>
      </w:pPr>
    </w:p>
    <w:p w14:paraId="69CBDC1B" w14:textId="4CC7D9E4" w:rsidR="00FA7C39" w:rsidRDefault="00FA7C39">
      <w:pPr>
        <w:rPr>
          <w:rFonts w:asciiTheme="minorHAnsi" w:hAnsiTheme="minorHAnsi" w:cstheme="minorHAnsi"/>
        </w:rPr>
      </w:pPr>
    </w:p>
    <w:p w14:paraId="29FED0C1" w14:textId="77777777" w:rsidR="00FA7C39" w:rsidRPr="00FB2FAC" w:rsidRDefault="00FA7C39">
      <w:pPr>
        <w:rPr>
          <w:rFonts w:asciiTheme="minorHAnsi" w:hAnsiTheme="minorHAnsi" w:cstheme="minorHAnsi"/>
        </w:rPr>
      </w:pPr>
    </w:p>
    <w:p w14:paraId="7377292B" w14:textId="77777777" w:rsidR="007B5BD3" w:rsidRPr="00FB2FAC" w:rsidRDefault="007B5BD3">
      <w:pPr>
        <w:rPr>
          <w:rFonts w:asciiTheme="minorHAnsi" w:hAnsiTheme="minorHAnsi" w:cstheme="minorHAnsi"/>
        </w:rPr>
      </w:pPr>
    </w:p>
    <w:p w14:paraId="3D734AD6" w14:textId="7DFFA2F3" w:rsidR="007B5BD3" w:rsidRDefault="00E01151">
      <w:pPr>
        <w:rPr>
          <w:rFonts w:asciiTheme="minorHAnsi" w:hAnsiTheme="minorHAnsi" w:cstheme="minorHAnsi"/>
        </w:rPr>
      </w:pPr>
      <w:proofErr w:type="gramStart"/>
      <w:r w:rsidRPr="00FB2FAC">
        <w:rPr>
          <w:rFonts w:asciiTheme="minorHAnsi" w:hAnsiTheme="minorHAnsi" w:cstheme="minorHAnsi"/>
        </w:rPr>
        <w:t xml:space="preserve">BENEFICIAR,   </w:t>
      </w:r>
      <w:proofErr w:type="gramEnd"/>
      <w:r w:rsidRPr="00FB2FAC">
        <w:rPr>
          <w:rFonts w:asciiTheme="minorHAnsi" w:hAnsiTheme="minorHAnsi" w:cstheme="minorHAnsi"/>
        </w:rPr>
        <w:t xml:space="preserve">                                                                                                 COLABORATOR,</w:t>
      </w:r>
    </w:p>
    <w:p w14:paraId="531B3438" w14:textId="55AF3091" w:rsidR="0021031B" w:rsidRDefault="0021031B">
      <w:pPr>
        <w:rPr>
          <w:rFonts w:asciiTheme="minorHAnsi" w:hAnsiTheme="minorHAnsi" w:cstheme="minorHAnsi"/>
        </w:rPr>
      </w:pPr>
    </w:p>
    <w:p w14:paraId="3CE71DEA" w14:textId="6EC573DA" w:rsidR="0021031B" w:rsidRDefault="00FA7C39">
      <w:pPr>
        <w:rPr>
          <w:rFonts w:asciiTheme="minorHAnsi" w:hAnsiTheme="minorHAnsi" w:cstheme="minorHAnsi"/>
        </w:rPr>
      </w:pPr>
      <w:r>
        <w:rPr>
          <w:rFonts w:asciiTheme="minorHAnsi" w:hAnsiTheme="minorHAnsi" w:cstheme="minorHAnsi"/>
        </w:rPr>
        <w:t>Asociatia STIM</w:t>
      </w:r>
      <w:r w:rsidR="0021031B">
        <w:rPr>
          <w:rFonts w:asciiTheme="minorHAnsi" w:hAnsiTheme="minorHAnsi" w:cstheme="minorHAnsi"/>
        </w:rPr>
        <w:t xml:space="preserve">                                                                              </w:t>
      </w:r>
      <w:r>
        <w:rPr>
          <w:rFonts w:asciiTheme="minorHAnsi" w:hAnsiTheme="minorHAnsi" w:cstheme="minorHAnsi"/>
        </w:rPr>
        <w:t xml:space="preserve">             </w:t>
      </w:r>
      <w:r w:rsidR="0021031B">
        <w:rPr>
          <w:rFonts w:asciiTheme="minorHAnsi" w:hAnsiTheme="minorHAnsi" w:cstheme="minorHAnsi"/>
        </w:rPr>
        <w:t xml:space="preserve">   …………………………….</w:t>
      </w:r>
    </w:p>
    <w:p w14:paraId="6DDC288B" w14:textId="320C4C5D" w:rsidR="0021031B" w:rsidRDefault="0021031B">
      <w:pPr>
        <w:rPr>
          <w:rFonts w:asciiTheme="minorHAnsi" w:hAnsiTheme="minorHAnsi" w:cstheme="minorHAnsi"/>
        </w:rPr>
      </w:pPr>
    </w:p>
    <w:p w14:paraId="1CDA6CF8" w14:textId="77777777" w:rsidR="0021031B" w:rsidRDefault="0021031B">
      <w:pPr>
        <w:rPr>
          <w:rFonts w:asciiTheme="minorHAnsi" w:hAnsiTheme="minorHAnsi" w:cstheme="minorHAnsi"/>
        </w:rPr>
      </w:pPr>
    </w:p>
    <w:p w14:paraId="1FEE4CD2" w14:textId="1405D94D" w:rsidR="00FB2FAC" w:rsidRDefault="00FB2FAC">
      <w:pPr>
        <w:rPr>
          <w:rFonts w:asciiTheme="minorHAnsi" w:hAnsiTheme="minorHAnsi" w:cstheme="minorHAnsi"/>
        </w:rPr>
      </w:pPr>
    </w:p>
    <w:p w14:paraId="3F6E1D9D" w14:textId="7E72E42D" w:rsidR="00FB2FAC" w:rsidRDefault="00FB2FAC">
      <w:pPr>
        <w:rPr>
          <w:rFonts w:asciiTheme="minorHAnsi" w:hAnsiTheme="minorHAnsi" w:cstheme="minorHAnsi"/>
        </w:rPr>
      </w:pPr>
    </w:p>
    <w:p w14:paraId="23939914" w14:textId="241F4217" w:rsidR="008D27CD" w:rsidRDefault="008D27CD">
      <w:pPr>
        <w:rPr>
          <w:rFonts w:asciiTheme="minorHAnsi" w:hAnsiTheme="minorHAnsi" w:cstheme="minorHAnsi"/>
        </w:rPr>
      </w:pPr>
    </w:p>
    <w:p w14:paraId="5E3734F6" w14:textId="77777777" w:rsidR="00C95409" w:rsidRDefault="00C95409">
      <w:pPr>
        <w:rPr>
          <w:rFonts w:asciiTheme="minorHAnsi" w:hAnsiTheme="minorHAnsi" w:cstheme="minorHAnsi"/>
        </w:rPr>
      </w:pPr>
    </w:p>
    <w:p w14:paraId="529130A7" w14:textId="60A8B5DB" w:rsidR="008D27CD" w:rsidRDefault="008D27CD" w:rsidP="008D27CD">
      <w:pPr>
        <w:jc w:val="center"/>
        <w:rPr>
          <w:rFonts w:asciiTheme="minorHAnsi" w:hAnsiTheme="minorHAnsi" w:cstheme="minorHAnsi"/>
        </w:rPr>
      </w:pPr>
      <w:r>
        <w:rPr>
          <w:rFonts w:asciiTheme="minorHAnsi" w:hAnsiTheme="minorHAnsi" w:cstheme="minorHAnsi"/>
        </w:rPr>
        <w:lastRenderedPageBreak/>
        <w:t>Anexa Servicii Ocazionale Asociatia STIM</w:t>
      </w:r>
    </w:p>
    <w:p w14:paraId="674653E9" w14:textId="77777777" w:rsidR="00A3352C" w:rsidRDefault="00A3352C" w:rsidP="008D27CD">
      <w:pPr>
        <w:jc w:val="center"/>
        <w:rPr>
          <w:rFonts w:asciiTheme="minorHAnsi" w:hAnsiTheme="minorHAnsi" w:cstheme="minorHAnsi"/>
        </w:rPr>
      </w:pPr>
    </w:p>
    <w:p w14:paraId="6FB4C571" w14:textId="77777777" w:rsidR="005E7624" w:rsidRDefault="005E7624" w:rsidP="005E7624">
      <w:pPr>
        <w:pStyle w:val="ListParagraph"/>
        <w:rPr>
          <w:rFonts w:asciiTheme="minorHAnsi" w:hAnsiTheme="minorHAnsi" w:cstheme="minorHAnsi"/>
        </w:rPr>
      </w:pPr>
    </w:p>
    <w:p w14:paraId="307CE4C0" w14:textId="579EB76D" w:rsidR="005E7624" w:rsidRDefault="005E7624" w:rsidP="00A3352C">
      <w:pPr>
        <w:pStyle w:val="ListParagraph"/>
        <w:numPr>
          <w:ilvl w:val="0"/>
          <w:numId w:val="8"/>
        </w:numPr>
        <w:rPr>
          <w:rFonts w:asciiTheme="minorHAnsi" w:hAnsiTheme="minorHAnsi" w:cstheme="minorHAnsi"/>
        </w:rPr>
      </w:pPr>
      <w:r w:rsidRPr="00A3352C">
        <w:rPr>
          <w:rFonts w:asciiTheme="minorHAnsi" w:hAnsiTheme="minorHAnsi" w:cstheme="minorHAnsi"/>
        </w:rPr>
        <w:t>Promovarea activitatii asociatiei in diverse medii conform politii ce comunicare stabilite</w:t>
      </w:r>
      <w:r w:rsidR="00A3352C">
        <w:rPr>
          <w:rFonts w:asciiTheme="minorHAnsi" w:hAnsiTheme="minorHAnsi" w:cstheme="minorHAnsi"/>
        </w:rPr>
        <w:t xml:space="preserve"> se plateste cu 16.5 lei / ora (15 lei net dupa aplicarea retinerii de 10% impozit).</w:t>
      </w:r>
    </w:p>
    <w:p w14:paraId="01EBCD5E" w14:textId="49F0DFDD" w:rsidR="00A3352C" w:rsidRDefault="00A3352C" w:rsidP="00A3352C">
      <w:pPr>
        <w:pStyle w:val="ListParagraph"/>
        <w:numPr>
          <w:ilvl w:val="0"/>
          <w:numId w:val="8"/>
        </w:numPr>
        <w:rPr>
          <w:rFonts w:asciiTheme="minorHAnsi" w:hAnsiTheme="minorHAnsi" w:cstheme="minorHAnsi"/>
        </w:rPr>
      </w:pPr>
      <w:r>
        <w:rPr>
          <w:rFonts w:asciiTheme="minorHAnsi" w:hAnsiTheme="minorHAnsi" w:cstheme="minorHAnsi"/>
        </w:rPr>
        <w:t xml:space="preserve">Dezvoltarea IT necesara Asociatiei STIM se plateste cu 49,5 lei / </w:t>
      </w:r>
      <w:proofErr w:type="gramStart"/>
      <w:r>
        <w:rPr>
          <w:rFonts w:asciiTheme="minorHAnsi" w:hAnsiTheme="minorHAnsi" w:cstheme="minorHAnsi"/>
        </w:rPr>
        <w:t>ora( 45</w:t>
      </w:r>
      <w:proofErr w:type="gramEnd"/>
      <w:r>
        <w:rPr>
          <w:rFonts w:asciiTheme="minorHAnsi" w:hAnsiTheme="minorHAnsi" w:cstheme="minorHAnsi"/>
        </w:rPr>
        <w:t xml:space="preserve"> lei net dupa aplicarea retinerii de 10% impozit).</w:t>
      </w:r>
    </w:p>
    <w:p w14:paraId="01C81429" w14:textId="194E0FAD" w:rsidR="00A3352C" w:rsidRDefault="00A3352C" w:rsidP="00A3352C">
      <w:pPr>
        <w:pStyle w:val="ListParagraph"/>
        <w:numPr>
          <w:ilvl w:val="0"/>
          <w:numId w:val="8"/>
        </w:numPr>
        <w:rPr>
          <w:rFonts w:asciiTheme="minorHAnsi" w:hAnsiTheme="minorHAnsi" w:cstheme="minorHAnsi"/>
        </w:rPr>
      </w:pPr>
      <w:r>
        <w:rPr>
          <w:rFonts w:asciiTheme="minorHAnsi" w:hAnsiTheme="minorHAnsi" w:cstheme="minorHAnsi"/>
        </w:rPr>
        <w:t>Servicii de call center se plateste cu 16.5 lei / ora (15 lei net dupa aplicarea retinerii de 10% impozit).</w:t>
      </w:r>
    </w:p>
    <w:p w14:paraId="67DE9F0D" w14:textId="23837865" w:rsidR="00A3352C" w:rsidRDefault="00A3352C" w:rsidP="00A3352C">
      <w:pPr>
        <w:pStyle w:val="ListParagraph"/>
        <w:numPr>
          <w:ilvl w:val="0"/>
          <w:numId w:val="8"/>
        </w:numPr>
        <w:rPr>
          <w:rFonts w:asciiTheme="minorHAnsi" w:hAnsiTheme="minorHAnsi" w:cstheme="minorHAnsi"/>
        </w:rPr>
      </w:pPr>
      <w:r>
        <w:rPr>
          <w:rFonts w:asciiTheme="minorHAnsi" w:hAnsiTheme="minorHAnsi" w:cstheme="minorHAnsi"/>
        </w:rPr>
        <w:t xml:space="preserve">Servicii privind strangerea de fonduri se platesc cu 33 lei/ </w:t>
      </w:r>
      <w:proofErr w:type="gramStart"/>
      <w:r>
        <w:rPr>
          <w:rFonts w:asciiTheme="minorHAnsi" w:hAnsiTheme="minorHAnsi" w:cstheme="minorHAnsi"/>
        </w:rPr>
        <w:t>ora( 30</w:t>
      </w:r>
      <w:proofErr w:type="gramEnd"/>
      <w:r>
        <w:rPr>
          <w:rFonts w:asciiTheme="minorHAnsi" w:hAnsiTheme="minorHAnsi" w:cstheme="minorHAnsi"/>
        </w:rPr>
        <w:t xml:space="preserve"> lei net dupa aplicarea retinerii de 10% impozit) cand implica deplasari si 16.5 lei/ ora (15 lei net dupa aplicarea retinerii de 10% impozit) cand operatiunea de face telefonic.</w:t>
      </w:r>
    </w:p>
    <w:p w14:paraId="18E16ABA" w14:textId="77777777" w:rsidR="00A3352C" w:rsidRDefault="00A3352C" w:rsidP="00A3352C">
      <w:pPr>
        <w:pStyle w:val="ListParagraph"/>
        <w:numPr>
          <w:ilvl w:val="0"/>
          <w:numId w:val="8"/>
        </w:numPr>
        <w:rPr>
          <w:rFonts w:asciiTheme="minorHAnsi" w:hAnsiTheme="minorHAnsi" w:cstheme="minorHAnsi"/>
        </w:rPr>
      </w:pPr>
      <w:r>
        <w:rPr>
          <w:rFonts w:asciiTheme="minorHAnsi" w:hAnsiTheme="minorHAnsi" w:cstheme="minorHAnsi"/>
        </w:rPr>
        <w:t>Diverse servicii de curatenie, manipulare, organizare evenimente, inventariere si altele stabilite prin contract se plateste cu 16.5 lei / ora (15 lei net dupa aplicarea retinerii de 10% impozit).</w:t>
      </w:r>
    </w:p>
    <w:p w14:paraId="10970FDB" w14:textId="1AC81187" w:rsidR="00A3352C" w:rsidRPr="00A3352C" w:rsidRDefault="00A3352C" w:rsidP="00A3352C">
      <w:pPr>
        <w:ind w:left="720"/>
        <w:rPr>
          <w:rFonts w:asciiTheme="minorHAnsi" w:hAnsiTheme="minorHAnsi" w:cstheme="minorHAnsi"/>
        </w:rPr>
      </w:pPr>
    </w:p>
    <w:p w14:paraId="426065CD" w14:textId="07E89504" w:rsidR="005E7624" w:rsidRDefault="005E7624" w:rsidP="005E7624">
      <w:pPr>
        <w:pStyle w:val="ListParagraph"/>
        <w:rPr>
          <w:rFonts w:asciiTheme="minorHAnsi" w:hAnsiTheme="minorHAnsi" w:cstheme="minorHAnsi"/>
        </w:rPr>
      </w:pPr>
    </w:p>
    <w:p w14:paraId="2634F561" w14:textId="0E31311E" w:rsidR="005E7624" w:rsidRDefault="005E7624" w:rsidP="005E7624">
      <w:pPr>
        <w:pStyle w:val="ListParagraph"/>
        <w:rPr>
          <w:rFonts w:asciiTheme="minorHAnsi" w:hAnsiTheme="minorHAnsi" w:cstheme="minorHAnsi"/>
        </w:rPr>
      </w:pPr>
    </w:p>
    <w:p w14:paraId="1036093B" w14:textId="77777777" w:rsidR="003D4057" w:rsidRPr="005E7624" w:rsidRDefault="003D4057" w:rsidP="005E7624">
      <w:pPr>
        <w:pStyle w:val="ListParagraph"/>
        <w:rPr>
          <w:rFonts w:asciiTheme="minorHAnsi" w:hAnsiTheme="minorHAnsi" w:cstheme="minorHAnsi"/>
        </w:rPr>
      </w:pPr>
    </w:p>
    <w:sectPr w:rsidR="003D4057" w:rsidRPr="005E7624" w:rsidSect="00D2021B">
      <w:footerReference w:type="default" r:id="rId7"/>
      <w:pgSz w:w="12240" w:h="15840"/>
      <w:pgMar w:top="1134" w:right="1134" w:bottom="1134" w:left="1531"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A463" w14:textId="77777777" w:rsidR="00D04D5B" w:rsidRDefault="00D04D5B" w:rsidP="00D04D5B">
      <w:pPr>
        <w:rPr>
          <w:rFonts w:hint="eastAsia"/>
        </w:rPr>
      </w:pPr>
      <w:r>
        <w:separator/>
      </w:r>
    </w:p>
  </w:endnote>
  <w:endnote w:type="continuationSeparator" w:id="0">
    <w:p w14:paraId="1EA2A468" w14:textId="77777777" w:rsidR="00D04D5B" w:rsidRDefault="00D04D5B" w:rsidP="00D04D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538307"/>
      <w:docPartObj>
        <w:docPartGallery w:val="Page Numbers (Bottom of Page)"/>
        <w:docPartUnique/>
      </w:docPartObj>
    </w:sdtPr>
    <w:sdtEndPr>
      <w:rPr>
        <w:noProof/>
      </w:rPr>
    </w:sdtEndPr>
    <w:sdtContent>
      <w:p w14:paraId="64C5979D" w14:textId="3F42BCDB" w:rsidR="00D04D5B" w:rsidRDefault="00D04D5B">
        <w:pPr>
          <w:pStyle w:val="Footer"/>
          <w:jc w:val="center"/>
          <w:rPr>
            <w:rFonts w:hint="eastAsia"/>
          </w:rPr>
        </w:pPr>
        <w:r>
          <w:fldChar w:fldCharType="begin"/>
        </w:r>
        <w:r>
          <w:instrText xml:space="preserve"> PAGE   \* MERGEFORMAT </w:instrText>
        </w:r>
        <w:r>
          <w:fldChar w:fldCharType="separate"/>
        </w:r>
        <w:r>
          <w:rPr>
            <w:noProof/>
          </w:rPr>
          <w:t>2</w:t>
        </w:r>
        <w:r>
          <w:rPr>
            <w:noProof/>
          </w:rPr>
          <w:fldChar w:fldCharType="end"/>
        </w:r>
      </w:p>
    </w:sdtContent>
  </w:sdt>
  <w:p w14:paraId="66B6056D" w14:textId="77777777" w:rsidR="00D04D5B" w:rsidRDefault="00D04D5B">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21B5E" w14:textId="77777777" w:rsidR="00D04D5B" w:rsidRDefault="00D04D5B" w:rsidP="00D04D5B">
      <w:pPr>
        <w:rPr>
          <w:rFonts w:hint="eastAsia"/>
        </w:rPr>
      </w:pPr>
      <w:r>
        <w:separator/>
      </w:r>
    </w:p>
  </w:footnote>
  <w:footnote w:type="continuationSeparator" w:id="0">
    <w:p w14:paraId="7C1818D8" w14:textId="77777777" w:rsidR="00D04D5B" w:rsidRDefault="00D04D5B" w:rsidP="00D04D5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16BA"/>
    <w:multiLevelType w:val="hybridMultilevel"/>
    <w:tmpl w:val="27E00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5E1DA4"/>
    <w:multiLevelType w:val="multilevel"/>
    <w:tmpl w:val="ADBC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67146"/>
    <w:multiLevelType w:val="hybridMultilevel"/>
    <w:tmpl w:val="3AD2F552"/>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4F1F2A9B"/>
    <w:multiLevelType w:val="hybridMultilevel"/>
    <w:tmpl w:val="7140F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287BCE"/>
    <w:multiLevelType w:val="hybridMultilevel"/>
    <w:tmpl w:val="4274AA80"/>
    <w:lvl w:ilvl="0" w:tplc="8166C1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AF47376"/>
    <w:multiLevelType w:val="multilevel"/>
    <w:tmpl w:val="7192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85C90"/>
    <w:multiLevelType w:val="hybridMultilevel"/>
    <w:tmpl w:val="512C6A6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DA62CD4"/>
    <w:multiLevelType w:val="multilevel"/>
    <w:tmpl w:val="F29C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9677510">
    <w:abstractNumId w:val="7"/>
  </w:num>
  <w:num w:numId="2" w16cid:durableId="401949499">
    <w:abstractNumId w:val="5"/>
  </w:num>
  <w:num w:numId="3" w16cid:durableId="1721585613">
    <w:abstractNumId w:val="1"/>
  </w:num>
  <w:num w:numId="4" w16cid:durableId="2077626185">
    <w:abstractNumId w:val="2"/>
  </w:num>
  <w:num w:numId="5" w16cid:durableId="538780723">
    <w:abstractNumId w:val="6"/>
  </w:num>
  <w:num w:numId="6" w16cid:durableId="1370373712">
    <w:abstractNumId w:val="3"/>
  </w:num>
  <w:num w:numId="7" w16cid:durableId="1238321260">
    <w:abstractNumId w:val="0"/>
  </w:num>
  <w:num w:numId="8" w16cid:durableId="259533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D3"/>
    <w:rsid w:val="00152D34"/>
    <w:rsid w:val="0021031B"/>
    <w:rsid w:val="002D70DF"/>
    <w:rsid w:val="003D4057"/>
    <w:rsid w:val="004035D6"/>
    <w:rsid w:val="00506555"/>
    <w:rsid w:val="005E7624"/>
    <w:rsid w:val="00615049"/>
    <w:rsid w:val="007B5BD3"/>
    <w:rsid w:val="008A6E64"/>
    <w:rsid w:val="008D27CD"/>
    <w:rsid w:val="00A3352C"/>
    <w:rsid w:val="00BA3BB4"/>
    <w:rsid w:val="00BC16FC"/>
    <w:rsid w:val="00C95409"/>
    <w:rsid w:val="00D04D5B"/>
    <w:rsid w:val="00D054CD"/>
    <w:rsid w:val="00D2021B"/>
    <w:rsid w:val="00DF1449"/>
    <w:rsid w:val="00E01151"/>
    <w:rsid w:val="00FA7C39"/>
    <w:rsid w:val="00FB2F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EB30E8"/>
  <w15:docId w15:val="{57BA1899-D5E0-4DB6-870A-C860A9ED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rsid w:val="00FB2FAC"/>
    <w:pPr>
      <w:ind w:left="720"/>
      <w:contextualSpacing/>
    </w:pPr>
    <w:rPr>
      <w:szCs w:val="21"/>
    </w:rPr>
  </w:style>
  <w:style w:type="paragraph" w:styleId="Header">
    <w:name w:val="header"/>
    <w:basedOn w:val="Normal"/>
    <w:link w:val="HeaderChar"/>
    <w:uiPriority w:val="99"/>
    <w:unhideWhenUsed/>
    <w:rsid w:val="00D04D5B"/>
    <w:pPr>
      <w:tabs>
        <w:tab w:val="center" w:pos="4536"/>
        <w:tab w:val="right" w:pos="9072"/>
      </w:tabs>
    </w:pPr>
    <w:rPr>
      <w:szCs w:val="21"/>
    </w:rPr>
  </w:style>
  <w:style w:type="character" w:customStyle="1" w:styleId="HeaderChar">
    <w:name w:val="Header Char"/>
    <w:basedOn w:val="DefaultParagraphFont"/>
    <w:link w:val="Header"/>
    <w:uiPriority w:val="99"/>
    <w:rsid w:val="00D04D5B"/>
    <w:rPr>
      <w:szCs w:val="21"/>
    </w:rPr>
  </w:style>
  <w:style w:type="paragraph" w:styleId="Footer">
    <w:name w:val="footer"/>
    <w:basedOn w:val="Normal"/>
    <w:link w:val="FooterChar"/>
    <w:uiPriority w:val="99"/>
    <w:unhideWhenUsed/>
    <w:rsid w:val="00D04D5B"/>
    <w:pPr>
      <w:tabs>
        <w:tab w:val="center" w:pos="4536"/>
        <w:tab w:val="right" w:pos="9072"/>
      </w:tabs>
    </w:pPr>
    <w:rPr>
      <w:szCs w:val="21"/>
    </w:rPr>
  </w:style>
  <w:style w:type="character" w:customStyle="1" w:styleId="FooterChar">
    <w:name w:val="Footer Char"/>
    <w:basedOn w:val="DefaultParagraphFont"/>
    <w:link w:val="Footer"/>
    <w:uiPriority w:val="99"/>
    <w:rsid w:val="00D04D5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2991">
      <w:bodyDiv w:val="1"/>
      <w:marLeft w:val="0"/>
      <w:marRight w:val="0"/>
      <w:marTop w:val="0"/>
      <w:marBottom w:val="0"/>
      <w:divBdr>
        <w:top w:val="none" w:sz="0" w:space="0" w:color="auto"/>
        <w:left w:val="none" w:sz="0" w:space="0" w:color="auto"/>
        <w:bottom w:val="none" w:sz="0" w:space="0" w:color="auto"/>
        <w:right w:val="none" w:sz="0" w:space="0" w:color="auto"/>
      </w:divBdr>
      <w:divsChild>
        <w:div w:id="1040130061">
          <w:marLeft w:val="0"/>
          <w:marRight w:val="0"/>
          <w:marTop w:val="0"/>
          <w:marBottom w:val="0"/>
          <w:divBdr>
            <w:top w:val="none" w:sz="0" w:space="0" w:color="auto"/>
            <w:left w:val="none" w:sz="0" w:space="0" w:color="auto"/>
            <w:bottom w:val="none" w:sz="0" w:space="0" w:color="auto"/>
            <w:right w:val="none" w:sz="0" w:space="0" w:color="auto"/>
          </w:divBdr>
          <w:divsChild>
            <w:div w:id="637299394">
              <w:marLeft w:val="0"/>
              <w:marRight w:val="0"/>
              <w:marTop w:val="0"/>
              <w:marBottom w:val="0"/>
              <w:divBdr>
                <w:top w:val="none" w:sz="0" w:space="0" w:color="auto"/>
                <w:left w:val="none" w:sz="0" w:space="0" w:color="auto"/>
                <w:bottom w:val="none" w:sz="0" w:space="0" w:color="auto"/>
                <w:right w:val="none" w:sz="0" w:space="0" w:color="auto"/>
              </w:divBdr>
              <w:divsChild>
                <w:div w:id="384723362">
                  <w:marLeft w:val="0"/>
                  <w:marRight w:val="0"/>
                  <w:marTop w:val="0"/>
                  <w:marBottom w:val="0"/>
                  <w:divBdr>
                    <w:top w:val="none" w:sz="0" w:space="0" w:color="auto"/>
                    <w:left w:val="none" w:sz="0" w:space="0" w:color="auto"/>
                    <w:bottom w:val="none" w:sz="0" w:space="0" w:color="auto"/>
                    <w:right w:val="none" w:sz="0" w:space="0" w:color="auto"/>
                  </w:divBdr>
                  <w:divsChild>
                    <w:div w:id="20402452">
                      <w:marLeft w:val="0"/>
                      <w:marRight w:val="0"/>
                      <w:marTop w:val="0"/>
                      <w:marBottom w:val="0"/>
                      <w:divBdr>
                        <w:top w:val="none" w:sz="0" w:space="0" w:color="auto"/>
                        <w:left w:val="none" w:sz="0" w:space="0" w:color="auto"/>
                        <w:bottom w:val="none" w:sz="0" w:space="0" w:color="auto"/>
                        <w:right w:val="none" w:sz="0" w:space="0" w:color="auto"/>
                      </w:divBdr>
                      <w:divsChild>
                        <w:div w:id="1468475945">
                          <w:marLeft w:val="0"/>
                          <w:marRight w:val="0"/>
                          <w:marTop w:val="0"/>
                          <w:marBottom w:val="0"/>
                          <w:divBdr>
                            <w:top w:val="none" w:sz="0" w:space="0" w:color="auto"/>
                            <w:left w:val="none" w:sz="0" w:space="0" w:color="auto"/>
                            <w:bottom w:val="none" w:sz="0" w:space="0" w:color="auto"/>
                            <w:right w:val="none" w:sz="0" w:space="0" w:color="auto"/>
                          </w:divBdr>
                          <w:divsChild>
                            <w:div w:id="25570461">
                              <w:marLeft w:val="0"/>
                              <w:marRight w:val="0"/>
                              <w:marTop w:val="0"/>
                              <w:marBottom w:val="0"/>
                              <w:divBdr>
                                <w:top w:val="single" w:sz="6" w:space="8" w:color="E4E5E6"/>
                                <w:left w:val="single" w:sz="6" w:space="4" w:color="E4E5E6"/>
                                <w:bottom w:val="single" w:sz="6" w:space="8" w:color="E4E5E6"/>
                                <w:right w:val="single" w:sz="6" w:space="4" w:color="E4E5E6"/>
                              </w:divBdr>
                            </w:div>
                            <w:div w:id="933853897">
                              <w:marLeft w:val="0"/>
                              <w:marRight w:val="0"/>
                              <w:marTop w:val="0"/>
                              <w:marBottom w:val="0"/>
                              <w:divBdr>
                                <w:top w:val="single" w:sz="6" w:space="8" w:color="E4E5E6"/>
                                <w:left w:val="single" w:sz="6" w:space="4" w:color="E4E5E6"/>
                                <w:bottom w:val="single" w:sz="6" w:space="8" w:color="E4E5E6"/>
                                <w:right w:val="single" w:sz="6" w:space="4" w:color="E4E5E6"/>
                              </w:divBdr>
                            </w:div>
                            <w:div w:id="1933198096">
                              <w:marLeft w:val="0"/>
                              <w:marRight w:val="0"/>
                              <w:marTop w:val="0"/>
                              <w:marBottom w:val="0"/>
                              <w:divBdr>
                                <w:top w:val="single" w:sz="6" w:space="8" w:color="E4E5E6"/>
                                <w:left w:val="single" w:sz="6" w:space="4" w:color="E4E5E6"/>
                                <w:bottom w:val="single" w:sz="6" w:space="8" w:color="E4E5E6"/>
                                <w:right w:val="single" w:sz="6" w:space="4" w:color="E4E5E6"/>
                              </w:divBdr>
                            </w:div>
                          </w:divsChild>
                        </w:div>
                      </w:divsChild>
                    </w:div>
                  </w:divsChild>
                </w:div>
                <w:div w:id="205415294">
                  <w:marLeft w:val="0"/>
                  <w:marRight w:val="0"/>
                  <w:marTop w:val="0"/>
                  <w:marBottom w:val="0"/>
                  <w:divBdr>
                    <w:top w:val="none" w:sz="0" w:space="0" w:color="auto"/>
                    <w:left w:val="none" w:sz="0" w:space="0" w:color="auto"/>
                    <w:bottom w:val="none" w:sz="0" w:space="0" w:color="auto"/>
                    <w:right w:val="none" w:sz="0" w:space="0" w:color="auto"/>
                  </w:divBdr>
                </w:div>
                <w:div w:id="223030781">
                  <w:marLeft w:val="0"/>
                  <w:marRight w:val="0"/>
                  <w:marTop w:val="0"/>
                  <w:marBottom w:val="0"/>
                  <w:divBdr>
                    <w:top w:val="none" w:sz="0" w:space="0" w:color="auto"/>
                    <w:left w:val="none" w:sz="0" w:space="0" w:color="auto"/>
                    <w:bottom w:val="none" w:sz="0" w:space="0" w:color="auto"/>
                    <w:right w:val="none" w:sz="0" w:space="0" w:color="auto"/>
                  </w:divBdr>
                  <w:divsChild>
                    <w:div w:id="295260343">
                      <w:marLeft w:val="0"/>
                      <w:marRight w:val="0"/>
                      <w:marTop w:val="0"/>
                      <w:marBottom w:val="0"/>
                      <w:divBdr>
                        <w:top w:val="none" w:sz="0" w:space="0" w:color="auto"/>
                        <w:left w:val="none" w:sz="0" w:space="0" w:color="auto"/>
                        <w:bottom w:val="none" w:sz="0" w:space="0" w:color="auto"/>
                        <w:right w:val="none" w:sz="0" w:space="0" w:color="auto"/>
                      </w:divBdr>
                    </w:div>
                  </w:divsChild>
                </w:div>
                <w:div w:id="855994970">
                  <w:marLeft w:val="0"/>
                  <w:marRight w:val="0"/>
                  <w:marTop w:val="0"/>
                  <w:marBottom w:val="0"/>
                  <w:divBdr>
                    <w:top w:val="none" w:sz="0" w:space="0" w:color="auto"/>
                    <w:left w:val="none" w:sz="0" w:space="0" w:color="auto"/>
                    <w:bottom w:val="none" w:sz="0" w:space="0" w:color="auto"/>
                    <w:right w:val="none" w:sz="0" w:space="0" w:color="auto"/>
                  </w:divBdr>
                  <w:divsChild>
                    <w:div w:id="1257055168">
                      <w:marLeft w:val="0"/>
                      <w:marRight w:val="0"/>
                      <w:marTop w:val="0"/>
                      <w:marBottom w:val="0"/>
                      <w:divBdr>
                        <w:top w:val="none" w:sz="0" w:space="0" w:color="auto"/>
                        <w:left w:val="none" w:sz="0" w:space="0" w:color="auto"/>
                        <w:bottom w:val="none" w:sz="0" w:space="0" w:color="auto"/>
                        <w:right w:val="none" w:sz="0" w:space="0" w:color="auto"/>
                      </w:divBdr>
                      <w:divsChild>
                        <w:div w:id="1435248896">
                          <w:marLeft w:val="0"/>
                          <w:marRight w:val="0"/>
                          <w:marTop w:val="0"/>
                          <w:marBottom w:val="150"/>
                          <w:divBdr>
                            <w:top w:val="none" w:sz="0" w:space="0" w:color="auto"/>
                            <w:left w:val="none" w:sz="0" w:space="0" w:color="auto"/>
                            <w:bottom w:val="none" w:sz="0" w:space="0" w:color="auto"/>
                            <w:right w:val="none" w:sz="0" w:space="0" w:color="auto"/>
                          </w:divBdr>
                        </w:div>
                        <w:div w:id="682559831">
                          <w:marLeft w:val="0"/>
                          <w:marRight w:val="0"/>
                          <w:marTop w:val="0"/>
                          <w:marBottom w:val="0"/>
                          <w:divBdr>
                            <w:top w:val="none" w:sz="0" w:space="0" w:color="auto"/>
                            <w:left w:val="none" w:sz="0" w:space="0" w:color="auto"/>
                            <w:bottom w:val="none" w:sz="0" w:space="0" w:color="auto"/>
                            <w:right w:val="none" w:sz="0" w:space="0" w:color="auto"/>
                          </w:divBdr>
                          <w:divsChild>
                            <w:div w:id="18446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6507">
                      <w:marLeft w:val="4050"/>
                      <w:marRight w:val="0"/>
                      <w:marTop w:val="0"/>
                      <w:marBottom w:val="0"/>
                      <w:divBdr>
                        <w:top w:val="none" w:sz="0" w:space="0" w:color="auto"/>
                        <w:left w:val="none" w:sz="0" w:space="0" w:color="auto"/>
                        <w:bottom w:val="none" w:sz="0" w:space="0" w:color="auto"/>
                        <w:right w:val="none" w:sz="0" w:space="0" w:color="auto"/>
                      </w:divBdr>
                    </w:div>
                  </w:divsChild>
                </w:div>
                <w:div w:id="900560778">
                  <w:marLeft w:val="0"/>
                  <w:marRight w:val="0"/>
                  <w:marTop w:val="0"/>
                  <w:marBottom w:val="0"/>
                  <w:divBdr>
                    <w:top w:val="none" w:sz="0" w:space="0" w:color="auto"/>
                    <w:left w:val="none" w:sz="0" w:space="0" w:color="auto"/>
                    <w:bottom w:val="none" w:sz="0" w:space="0" w:color="auto"/>
                    <w:right w:val="none" w:sz="0" w:space="0" w:color="auto"/>
                  </w:divBdr>
                  <w:divsChild>
                    <w:div w:id="18004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6168">
              <w:marLeft w:val="0"/>
              <w:marRight w:val="0"/>
              <w:marTop w:val="0"/>
              <w:marBottom w:val="0"/>
              <w:divBdr>
                <w:top w:val="none" w:sz="0" w:space="0" w:color="auto"/>
                <w:left w:val="none" w:sz="0" w:space="0" w:color="auto"/>
                <w:bottom w:val="none" w:sz="0" w:space="0" w:color="auto"/>
                <w:right w:val="none" w:sz="0" w:space="0" w:color="auto"/>
              </w:divBdr>
            </w:div>
            <w:div w:id="2004236408">
              <w:marLeft w:val="0"/>
              <w:marRight w:val="0"/>
              <w:marTop w:val="0"/>
              <w:marBottom w:val="0"/>
              <w:divBdr>
                <w:top w:val="none" w:sz="0" w:space="0" w:color="auto"/>
                <w:left w:val="none" w:sz="0" w:space="0" w:color="auto"/>
                <w:bottom w:val="none" w:sz="0" w:space="0" w:color="auto"/>
                <w:right w:val="none" w:sz="0" w:space="0" w:color="auto"/>
              </w:divBdr>
            </w:div>
            <w:div w:id="1474713971">
              <w:marLeft w:val="0"/>
              <w:marRight w:val="0"/>
              <w:marTop w:val="0"/>
              <w:marBottom w:val="0"/>
              <w:divBdr>
                <w:top w:val="single" w:sz="36" w:space="0" w:color="BD2A1C"/>
                <w:left w:val="single" w:sz="36" w:space="0" w:color="BD2A1C"/>
                <w:bottom w:val="single" w:sz="36" w:space="0" w:color="BD2A1C"/>
                <w:right w:val="single" w:sz="36" w:space="0" w:color="BD2A1C"/>
              </w:divBdr>
              <w:divsChild>
                <w:div w:id="12967163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3913499">
          <w:marLeft w:val="0"/>
          <w:marRight w:val="0"/>
          <w:marTop w:val="0"/>
          <w:marBottom w:val="0"/>
          <w:divBdr>
            <w:top w:val="none" w:sz="0" w:space="0" w:color="auto"/>
            <w:left w:val="none" w:sz="0" w:space="0" w:color="auto"/>
            <w:bottom w:val="none" w:sz="0" w:space="0" w:color="auto"/>
            <w:right w:val="none" w:sz="0" w:space="0" w:color="auto"/>
          </w:divBdr>
          <w:divsChild>
            <w:div w:id="739600969">
              <w:marLeft w:val="0"/>
              <w:marRight w:val="0"/>
              <w:marTop w:val="0"/>
              <w:marBottom w:val="0"/>
              <w:divBdr>
                <w:top w:val="none" w:sz="0" w:space="0" w:color="auto"/>
                <w:left w:val="none" w:sz="0" w:space="0" w:color="auto"/>
                <w:bottom w:val="none" w:sz="0" w:space="0" w:color="auto"/>
                <w:right w:val="none" w:sz="0" w:space="0" w:color="auto"/>
              </w:divBdr>
              <w:divsChild>
                <w:div w:id="836463054">
                  <w:marLeft w:val="0"/>
                  <w:marRight w:val="0"/>
                  <w:marTop w:val="0"/>
                  <w:marBottom w:val="0"/>
                  <w:divBdr>
                    <w:top w:val="single" w:sz="36" w:space="8" w:color="BD2A1C"/>
                    <w:left w:val="single" w:sz="18" w:space="0" w:color="BD2A1C"/>
                    <w:bottom w:val="single" w:sz="18" w:space="8" w:color="BD2A1C"/>
                    <w:right w:val="single" w:sz="18" w:space="0" w:color="BD2A1C"/>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Gherghina Ionescu</dc:creator>
  <dc:description/>
  <cp:lastModifiedBy>mb 1</cp:lastModifiedBy>
  <cp:revision>13</cp:revision>
  <dcterms:created xsi:type="dcterms:W3CDTF">2023-03-30T08:24:00Z</dcterms:created>
  <dcterms:modified xsi:type="dcterms:W3CDTF">2023-03-31T09:19:00Z</dcterms:modified>
  <dc:language>en-US</dc:language>
</cp:coreProperties>
</file>